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79" w:rsidRDefault="00081379" w:rsidP="00081379">
      <w:pPr>
        <w:ind w:left="360"/>
        <w:jc w:val="center"/>
        <w:rPr>
          <w:rFonts w:asciiTheme="majorHAnsi" w:eastAsiaTheme="minorHAnsi" w:hAnsiTheme="majorHAnsi" w:cstheme="minorBidi"/>
          <w:b/>
          <w:color w:val="FF0000"/>
          <w:sz w:val="36"/>
          <w:szCs w:val="36"/>
        </w:rPr>
      </w:pPr>
      <w:r w:rsidRPr="00EA1401">
        <w:rPr>
          <w:rFonts w:asciiTheme="majorHAnsi" w:eastAsiaTheme="minorHAnsi" w:hAnsiTheme="majorHAnsi" w:cstheme="minorBidi"/>
          <w:b/>
          <w:sz w:val="36"/>
          <w:szCs w:val="36"/>
        </w:rPr>
        <w:t>Logic Model</w:t>
      </w:r>
      <w:r>
        <w:rPr>
          <w:rFonts w:asciiTheme="majorHAnsi" w:eastAsiaTheme="minorHAnsi" w:hAnsiTheme="majorHAnsi" w:cstheme="minorBidi"/>
          <w:b/>
          <w:sz w:val="36"/>
          <w:szCs w:val="36"/>
        </w:rPr>
        <w:t xml:space="preserve"> </w:t>
      </w:r>
      <w:r w:rsidRPr="002301A3">
        <w:rPr>
          <w:rFonts w:asciiTheme="majorHAnsi" w:eastAsiaTheme="minorHAnsi" w:hAnsiTheme="majorHAnsi" w:cstheme="minorBidi"/>
          <w:b/>
          <w:color w:val="FF0000"/>
          <w:sz w:val="36"/>
          <w:szCs w:val="36"/>
        </w:rPr>
        <w:t>(Instructions)</w:t>
      </w:r>
    </w:p>
    <w:p w:rsidR="00081379" w:rsidRPr="00D84D6F" w:rsidRDefault="00081379" w:rsidP="00081379">
      <w:pPr>
        <w:ind w:left="360"/>
        <w:jc w:val="center"/>
        <w:rPr>
          <w:rFonts w:asciiTheme="majorHAnsi" w:eastAsiaTheme="minorHAnsi" w:hAnsiTheme="majorHAnsi" w:cstheme="minorBidi"/>
          <w:b/>
          <w:sz w:val="20"/>
          <w:szCs w:val="20"/>
        </w:rPr>
      </w:pPr>
      <w:r>
        <w:rPr>
          <w:rFonts w:asciiTheme="majorHAnsi" w:eastAsiaTheme="minorHAnsi" w:hAnsiTheme="majorHAnsi" w:cstheme="minorBidi"/>
          <w:b/>
          <w:sz w:val="20"/>
          <w:szCs w:val="20"/>
        </w:rPr>
        <w:t>*Delete this page prior to submitting your logic model*</w:t>
      </w:r>
    </w:p>
    <w:tbl>
      <w:tblPr>
        <w:tblW w:w="15357" w:type="dxa"/>
        <w:jc w:val="center"/>
        <w:tblLayout w:type="fixed"/>
        <w:tblCellMar>
          <w:left w:w="115" w:type="dxa"/>
          <w:right w:w="115" w:type="dxa"/>
        </w:tblCellMar>
        <w:tblLook w:val="04A0" w:firstRow="1" w:lastRow="0" w:firstColumn="1" w:lastColumn="0" w:noHBand="0" w:noVBand="1"/>
      </w:tblPr>
      <w:tblGrid>
        <w:gridCol w:w="250"/>
        <w:gridCol w:w="250"/>
        <w:gridCol w:w="4625"/>
        <w:gridCol w:w="250"/>
        <w:gridCol w:w="3283"/>
        <w:gridCol w:w="259"/>
        <w:gridCol w:w="3283"/>
        <w:gridCol w:w="291"/>
        <w:gridCol w:w="2866"/>
      </w:tblGrid>
      <w:tr w:rsidR="00081379" w:rsidRPr="009B6C7B" w:rsidTr="00081379">
        <w:trPr>
          <w:trHeight w:hRule="exact" w:val="360"/>
          <w:jc w:val="center"/>
        </w:trPr>
        <w:tc>
          <w:tcPr>
            <w:tcW w:w="15357" w:type="dxa"/>
            <w:gridSpan w:val="9"/>
            <w:shd w:val="clear" w:color="auto" w:fill="DBE5F1"/>
            <w:vAlign w:val="center"/>
          </w:tcPr>
          <w:p w:rsidR="00081379" w:rsidRPr="009F6AD5" w:rsidRDefault="00081379" w:rsidP="007D14FE">
            <w:pPr>
              <w:tabs>
                <w:tab w:val="left" w:pos="939"/>
                <w:tab w:val="center" w:pos="7436"/>
                <w:tab w:val="left" w:pos="9905"/>
              </w:tabs>
              <w:jc w:val="center"/>
              <w:rPr>
                <w:b/>
                <w:sz w:val="20"/>
                <w:szCs w:val="20"/>
              </w:rPr>
            </w:pPr>
            <w:r w:rsidRPr="00BE0EAF">
              <w:rPr>
                <w:b/>
                <w:sz w:val="20"/>
                <w:szCs w:val="20"/>
              </w:rPr>
              <w:t>Title of Your Project</w:t>
            </w:r>
          </w:p>
        </w:tc>
      </w:tr>
      <w:tr w:rsidR="00081379" w:rsidRPr="009B6C7B" w:rsidTr="00081379">
        <w:trPr>
          <w:trHeight w:hRule="exact" w:val="720"/>
          <w:jc w:val="center"/>
        </w:trPr>
        <w:tc>
          <w:tcPr>
            <w:tcW w:w="15357" w:type="dxa"/>
            <w:gridSpan w:val="9"/>
          </w:tcPr>
          <w:p w:rsidR="00081379" w:rsidRPr="009F6AD5" w:rsidRDefault="00081379" w:rsidP="007D14FE">
            <w:pPr>
              <w:spacing w:before="20" w:after="20"/>
              <w:rPr>
                <w:bCs/>
                <w:color w:val="000000"/>
                <w:kern w:val="24"/>
                <w:sz w:val="20"/>
                <w:szCs w:val="20"/>
              </w:rPr>
            </w:pPr>
            <w:r>
              <w:rPr>
                <w:b/>
                <w:bCs/>
                <w:sz w:val="20"/>
                <w:szCs w:val="20"/>
              </w:rPr>
              <w:t>Vision</w:t>
            </w:r>
            <w:r w:rsidRPr="009F6AD5">
              <w:rPr>
                <w:b/>
                <w:bCs/>
                <w:sz w:val="20"/>
                <w:szCs w:val="20"/>
              </w:rPr>
              <w:t xml:space="preserve"> (long-term impact, long-term </w:t>
            </w:r>
            <w:r>
              <w:rPr>
                <w:b/>
                <w:bCs/>
                <w:sz w:val="20"/>
                <w:szCs w:val="20"/>
              </w:rPr>
              <w:t>goal</w:t>
            </w:r>
            <w:r w:rsidRPr="009F6AD5">
              <w:rPr>
                <w:b/>
                <w:bCs/>
                <w:sz w:val="20"/>
                <w:szCs w:val="20"/>
              </w:rPr>
              <w:t xml:space="preserve">): </w:t>
            </w:r>
            <w:r w:rsidRPr="00081379">
              <w:rPr>
                <w:sz w:val="20"/>
                <w:szCs w:val="20"/>
              </w:rPr>
              <w:t xml:space="preserve">Your vision statement </w:t>
            </w:r>
            <w:proofErr w:type="gramStart"/>
            <w:r w:rsidRPr="00081379">
              <w:rPr>
                <w:sz w:val="20"/>
                <w:szCs w:val="20"/>
              </w:rPr>
              <w:t>is a reflection of</w:t>
            </w:r>
            <w:proofErr w:type="gramEnd"/>
            <w:r w:rsidRPr="00081379">
              <w:rPr>
                <w:sz w:val="20"/>
                <w:szCs w:val="20"/>
              </w:rPr>
              <w:t xml:space="preserve"> the purpose behind your actions. All activities and outcomes should contribute to the achievement of your vision. A vision may not be measurable in the short-term, and your program doesn’t necessarily have to be responsible for single-handedly achieving it. Rather, your program may be contributing to its achievement.</w:t>
            </w:r>
          </w:p>
        </w:tc>
      </w:tr>
      <w:tr w:rsidR="00081379" w:rsidRPr="009B6C7B" w:rsidTr="00081379">
        <w:trPr>
          <w:trHeight w:hRule="exact" w:val="720"/>
          <w:jc w:val="center"/>
        </w:trPr>
        <w:tc>
          <w:tcPr>
            <w:tcW w:w="15357" w:type="dxa"/>
            <w:gridSpan w:val="9"/>
          </w:tcPr>
          <w:p w:rsidR="00081379" w:rsidRPr="009F6AD5" w:rsidRDefault="00081379" w:rsidP="007D14FE">
            <w:pPr>
              <w:spacing w:before="20" w:after="20"/>
              <w:rPr>
                <w:color w:val="000000"/>
                <w:sz w:val="20"/>
                <w:szCs w:val="20"/>
              </w:rPr>
            </w:pPr>
            <w:r w:rsidRPr="009F6AD5">
              <w:rPr>
                <w:noProof/>
                <w:color w:val="0070C0"/>
                <w:sz w:val="20"/>
                <w:szCs w:val="20"/>
              </w:rPr>
              <mc:AlternateContent>
                <mc:Choice Requires="wps">
                  <w:drawing>
                    <wp:anchor distT="0" distB="0" distL="114300" distR="114300" simplePos="0" relativeHeight="251779584" behindDoc="0" locked="0" layoutInCell="1" allowOverlap="1" wp14:anchorId="37B5BD1A" wp14:editId="52246D3B">
                      <wp:simplePos x="0" y="0"/>
                      <wp:positionH relativeFrom="column">
                        <wp:posOffset>3154680</wp:posOffset>
                      </wp:positionH>
                      <wp:positionV relativeFrom="paragraph">
                        <wp:posOffset>339090</wp:posOffset>
                      </wp:positionV>
                      <wp:extent cx="393065" cy="448310"/>
                      <wp:effectExtent l="0" t="0" r="6985" b="8890"/>
                      <wp:wrapNone/>
                      <wp:docPr id="24"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 cy="448310"/>
                              </a:xfrm>
                              <a:prstGeom prst="rightArrow">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9AA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248.4pt;margin-top:26.7pt;width:30.95pt;height:35.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" adj="10800" fillcolor="#c6d9f1" stroked="f" strokeweight="2pt"/>
                  </w:pict>
                </mc:Fallback>
              </mc:AlternateContent>
            </w:r>
            <w:r w:rsidRPr="009F6AD5">
              <w:rPr>
                <w:noProof/>
                <w:sz w:val="20"/>
                <w:szCs w:val="20"/>
              </w:rPr>
              <mc:AlternateContent>
                <mc:Choice Requires="wps">
                  <w:drawing>
                    <wp:anchor distT="0" distB="0" distL="114300" distR="114300" simplePos="0" relativeHeight="251778560" behindDoc="0" locked="0" layoutInCell="1" allowOverlap="1" wp14:anchorId="5A7F41A8" wp14:editId="5F069FF9">
                      <wp:simplePos x="0" y="0"/>
                      <wp:positionH relativeFrom="column">
                        <wp:posOffset>7456805</wp:posOffset>
                      </wp:positionH>
                      <wp:positionV relativeFrom="paragraph">
                        <wp:posOffset>347980</wp:posOffset>
                      </wp:positionV>
                      <wp:extent cx="393192" cy="448310"/>
                      <wp:effectExtent l="0" t="0" r="6985" b="8890"/>
                      <wp:wrapNone/>
                      <wp:docPr id="25" name="Lef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 cy="448310"/>
                              </a:xfrm>
                              <a:prstGeom prst="leftArrow">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1331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587.15pt;margin-top:27.4pt;width:30.95pt;height:35.3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" adj="10800" fillcolor="#dbeef4" stroked="f" strokeweight="2pt"/>
                  </w:pict>
                </mc:Fallback>
              </mc:AlternateContent>
            </w:r>
            <w:r w:rsidRPr="009F6AD5">
              <w:rPr>
                <w:noProof/>
                <w:sz w:val="20"/>
                <w:szCs w:val="20"/>
              </w:rPr>
              <mc:AlternateContent>
                <mc:Choice Requires="wps">
                  <w:drawing>
                    <wp:anchor distT="0" distB="0" distL="114300" distR="114300" simplePos="0" relativeHeight="251777536" behindDoc="0" locked="0" layoutInCell="1" allowOverlap="1" wp14:anchorId="1C33FA69" wp14:editId="111A57A7">
                      <wp:simplePos x="0" y="0"/>
                      <wp:positionH relativeFrom="column">
                        <wp:posOffset>5212715</wp:posOffset>
                      </wp:positionH>
                      <wp:positionV relativeFrom="paragraph">
                        <wp:posOffset>332740</wp:posOffset>
                      </wp:positionV>
                      <wp:extent cx="389255" cy="509270"/>
                      <wp:effectExtent l="0" t="0" r="0" b="5080"/>
                      <wp:wrapNone/>
                      <wp:docPr id="26" name="Lef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509270"/>
                              </a:xfrm>
                              <a:prstGeom prst="leftArrow">
                                <a:avLst/>
                              </a:prstGeom>
                              <a:solidFill>
                                <a:srgbClr val="8064A2">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CDB558" id="Left Arrow 20" o:spid="_x0000_s1026" type="#_x0000_t66" style="position:absolute;margin-left:410.45pt;margin-top:26.2pt;width:30.65pt;height:40.1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" adj="10800" fillcolor="#e6e0ec" stroked="f" strokeweight="2pt"/>
                  </w:pict>
                </mc:Fallback>
              </mc:AlternateContent>
            </w:r>
            <w:r w:rsidRPr="009F6AD5">
              <w:rPr>
                <w:b/>
                <w:bCs/>
                <w:sz w:val="20"/>
                <w:szCs w:val="20"/>
              </w:rPr>
              <w:t>Population</w:t>
            </w:r>
            <w:r>
              <w:rPr>
                <w:b/>
                <w:bCs/>
                <w:sz w:val="20"/>
                <w:szCs w:val="20"/>
              </w:rPr>
              <w:t xml:space="preserve"> and Population Needs</w:t>
            </w:r>
            <w:r w:rsidRPr="009F6AD5">
              <w:rPr>
                <w:b/>
                <w:bCs/>
                <w:sz w:val="20"/>
                <w:szCs w:val="20"/>
              </w:rPr>
              <w:t xml:space="preserve">: </w:t>
            </w:r>
            <w:r w:rsidRPr="00081379">
              <w:rPr>
                <w:color w:val="000000"/>
                <w:sz w:val="20"/>
                <w:szCs w:val="20"/>
              </w:rPr>
              <w:t>A description of the population you are targeting and the specific needs you intend to address through your services.</w:t>
            </w:r>
          </w:p>
        </w:tc>
      </w:tr>
      <w:tr w:rsidR="00081379" w:rsidRPr="009B6C7B" w:rsidTr="007D14FE">
        <w:trPr>
          <w:trHeight w:hRule="exact" w:val="230"/>
          <w:jc w:val="center"/>
        </w:trPr>
        <w:tc>
          <w:tcPr>
            <w:tcW w:w="250" w:type="dxa"/>
            <w:shd w:val="clear" w:color="auto" w:fill="FDE9D9"/>
          </w:tcPr>
          <w:p w:rsidR="00081379" w:rsidRDefault="00081379" w:rsidP="007D14FE"/>
        </w:tc>
        <w:tc>
          <w:tcPr>
            <w:tcW w:w="4875" w:type="dxa"/>
            <w:gridSpan w:val="2"/>
            <w:shd w:val="clear" w:color="auto" w:fill="C6D9F1"/>
            <w:vAlign w:val="center"/>
          </w:tcPr>
          <w:p w:rsidR="00081379" w:rsidRPr="00BE0EAF" w:rsidRDefault="00081379" w:rsidP="007D14FE">
            <w:pPr>
              <w:jc w:val="center"/>
              <w:rPr>
                <w:sz w:val="20"/>
                <w:szCs w:val="20"/>
              </w:rPr>
            </w:pPr>
            <w:r w:rsidRPr="00BE0EAF">
              <w:rPr>
                <w:b/>
                <w:sz w:val="20"/>
                <w:szCs w:val="20"/>
              </w:rPr>
              <w:t>Services (outputs)</w:t>
            </w:r>
          </w:p>
        </w:tc>
        <w:tc>
          <w:tcPr>
            <w:tcW w:w="250" w:type="dxa"/>
            <w:vAlign w:val="center"/>
          </w:tcPr>
          <w:p w:rsidR="00081379" w:rsidRPr="00BE0EAF" w:rsidRDefault="00081379" w:rsidP="007D14FE">
            <w:pPr>
              <w:jc w:val="center"/>
              <w:rPr>
                <w:sz w:val="20"/>
                <w:szCs w:val="20"/>
              </w:rPr>
            </w:pPr>
          </w:p>
        </w:tc>
        <w:tc>
          <w:tcPr>
            <w:tcW w:w="3283" w:type="dxa"/>
            <w:shd w:val="clear" w:color="auto" w:fill="EAF1DD"/>
            <w:vAlign w:val="center"/>
          </w:tcPr>
          <w:p w:rsidR="00081379" w:rsidRPr="00BE0EAF" w:rsidRDefault="00081379" w:rsidP="007D14FE">
            <w:pPr>
              <w:jc w:val="center"/>
              <w:rPr>
                <w:sz w:val="20"/>
                <w:szCs w:val="20"/>
              </w:rPr>
            </w:pPr>
            <w:r w:rsidRPr="00BE0EAF">
              <w:rPr>
                <w:b/>
                <w:sz w:val="20"/>
                <w:szCs w:val="20"/>
              </w:rPr>
              <w:t>Outcomes</w:t>
            </w:r>
          </w:p>
        </w:tc>
        <w:tc>
          <w:tcPr>
            <w:tcW w:w="259" w:type="dxa"/>
            <w:vAlign w:val="center"/>
          </w:tcPr>
          <w:p w:rsidR="00081379" w:rsidRPr="00BE0EAF" w:rsidRDefault="00081379" w:rsidP="007D14FE">
            <w:pPr>
              <w:jc w:val="center"/>
              <w:rPr>
                <w:sz w:val="20"/>
                <w:szCs w:val="20"/>
              </w:rPr>
            </w:pPr>
          </w:p>
        </w:tc>
        <w:tc>
          <w:tcPr>
            <w:tcW w:w="3283" w:type="dxa"/>
            <w:shd w:val="clear" w:color="auto" w:fill="E5DFEC"/>
            <w:vAlign w:val="center"/>
          </w:tcPr>
          <w:p w:rsidR="00081379" w:rsidRPr="00BE0EAF" w:rsidRDefault="00081379" w:rsidP="007D14FE">
            <w:pPr>
              <w:jc w:val="center"/>
              <w:rPr>
                <w:sz w:val="20"/>
                <w:szCs w:val="20"/>
              </w:rPr>
            </w:pPr>
            <w:r w:rsidRPr="00BE0EAF">
              <w:rPr>
                <w:b/>
                <w:sz w:val="20"/>
                <w:szCs w:val="20"/>
              </w:rPr>
              <w:t>Indicators</w:t>
            </w:r>
          </w:p>
        </w:tc>
        <w:tc>
          <w:tcPr>
            <w:tcW w:w="291" w:type="dxa"/>
            <w:vAlign w:val="center"/>
          </w:tcPr>
          <w:p w:rsidR="00081379" w:rsidRPr="00BE0EAF" w:rsidRDefault="00081379" w:rsidP="007D14FE">
            <w:pPr>
              <w:jc w:val="center"/>
              <w:rPr>
                <w:sz w:val="20"/>
                <w:szCs w:val="20"/>
              </w:rPr>
            </w:pPr>
          </w:p>
        </w:tc>
        <w:tc>
          <w:tcPr>
            <w:tcW w:w="2866" w:type="dxa"/>
            <w:shd w:val="clear" w:color="auto" w:fill="DAEEF3"/>
            <w:vAlign w:val="center"/>
          </w:tcPr>
          <w:p w:rsidR="00081379" w:rsidRPr="00BE0EAF" w:rsidRDefault="00081379" w:rsidP="007D14FE">
            <w:pPr>
              <w:jc w:val="center"/>
              <w:rPr>
                <w:b/>
                <w:sz w:val="20"/>
                <w:szCs w:val="20"/>
              </w:rPr>
            </w:pPr>
            <w:r w:rsidRPr="00BE0EAF">
              <w:rPr>
                <w:b/>
                <w:sz w:val="20"/>
                <w:szCs w:val="20"/>
              </w:rPr>
              <w:t>Measurement</w:t>
            </w:r>
          </w:p>
        </w:tc>
      </w:tr>
      <w:tr w:rsidR="00081379" w:rsidRPr="009B6C7B" w:rsidTr="007D14FE">
        <w:trPr>
          <w:trHeight w:hRule="exact" w:val="2736"/>
          <w:jc w:val="center"/>
        </w:trPr>
        <w:tc>
          <w:tcPr>
            <w:tcW w:w="250" w:type="dxa"/>
            <w:shd w:val="clear" w:color="auto" w:fill="FDE9D9"/>
          </w:tcPr>
          <w:p w:rsidR="00081379" w:rsidRPr="009F6AD5" w:rsidRDefault="00081379" w:rsidP="00081379">
            <w:pPr>
              <w:spacing w:before="120"/>
              <w:rPr>
                <w:sz w:val="20"/>
                <w:szCs w:val="20"/>
              </w:rPr>
            </w:pPr>
          </w:p>
        </w:tc>
        <w:tc>
          <w:tcPr>
            <w:tcW w:w="4875" w:type="dxa"/>
            <w:gridSpan w:val="2"/>
            <w:shd w:val="clear" w:color="auto" w:fill="C6D9F1"/>
          </w:tcPr>
          <w:p w:rsidR="00081379" w:rsidRPr="00081379" w:rsidRDefault="00081379" w:rsidP="00081379">
            <w:pPr>
              <w:spacing w:before="120"/>
              <w:rPr>
                <w:sz w:val="20"/>
                <w:szCs w:val="20"/>
              </w:rPr>
            </w:pPr>
            <w:r w:rsidRPr="00081379">
              <w:rPr>
                <w:noProof/>
                <w:sz w:val="20"/>
                <w:szCs w:val="20"/>
              </w:rPr>
              <w:t>State what you will do to achieve your outcomes. What approaches, activities, or strategies will you offer?</w:t>
            </w:r>
          </w:p>
          <w:p w:rsidR="00081379" w:rsidRPr="00BE0EAF" w:rsidRDefault="00081379" w:rsidP="00081379">
            <w:pPr>
              <w:spacing w:before="120"/>
              <w:rPr>
                <w:sz w:val="20"/>
                <w:szCs w:val="20"/>
              </w:rPr>
            </w:pPr>
            <w:r w:rsidRPr="00081379">
              <w:rPr>
                <w:sz w:val="20"/>
                <w:szCs w:val="20"/>
              </w:rPr>
              <w:t>Because a logic model is generally limited to one page, you will not be able to go into detail, but provide enough information for a reader to get the gist of your services.</w:t>
            </w:r>
          </w:p>
        </w:tc>
        <w:tc>
          <w:tcPr>
            <w:tcW w:w="250" w:type="dxa"/>
          </w:tcPr>
          <w:p w:rsidR="00081379" w:rsidRPr="00BE0EAF" w:rsidRDefault="00081379" w:rsidP="00081379">
            <w:pPr>
              <w:jc w:val="center"/>
              <w:rPr>
                <w:sz w:val="20"/>
                <w:szCs w:val="20"/>
              </w:rPr>
            </w:pPr>
          </w:p>
        </w:tc>
        <w:tc>
          <w:tcPr>
            <w:tcW w:w="3283" w:type="dxa"/>
            <w:vMerge w:val="restart"/>
            <w:shd w:val="clear" w:color="auto" w:fill="EAF1DD"/>
          </w:tcPr>
          <w:p w:rsidR="00081379" w:rsidRPr="00081379" w:rsidRDefault="00081379" w:rsidP="00081379">
            <w:pPr>
              <w:spacing w:before="120"/>
              <w:rPr>
                <w:color w:val="000000"/>
                <w:sz w:val="20"/>
                <w:szCs w:val="20"/>
              </w:rPr>
            </w:pPr>
            <w:r w:rsidRPr="00081379">
              <w:rPr>
                <w:color w:val="000000"/>
                <w:sz w:val="20"/>
                <w:szCs w:val="20"/>
              </w:rPr>
              <w:t xml:space="preserve">Describe how the target population’s beliefs, behaviors, and status will change </w:t>
            </w:r>
            <w:proofErr w:type="gramStart"/>
            <w:r w:rsidRPr="00081379">
              <w:rPr>
                <w:color w:val="000000"/>
                <w:sz w:val="20"/>
                <w:szCs w:val="20"/>
              </w:rPr>
              <w:t>as a result of</w:t>
            </w:r>
            <w:proofErr w:type="gramEnd"/>
            <w:r w:rsidRPr="00081379">
              <w:rPr>
                <w:color w:val="000000"/>
                <w:sz w:val="20"/>
                <w:szCs w:val="20"/>
              </w:rPr>
              <w:t xml:space="preserve"> your services. In determining outcomes, ask, “What is the desired change our services will bring about?” Outcomes should always be measurable. </w:t>
            </w:r>
          </w:p>
          <w:p w:rsidR="00081379" w:rsidRPr="00081379" w:rsidRDefault="00081379" w:rsidP="00081379">
            <w:pPr>
              <w:spacing w:before="120"/>
              <w:rPr>
                <w:color w:val="000000"/>
                <w:sz w:val="20"/>
                <w:szCs w:val="20"/>
              </w:rPr>
            </w:pPr>
            <w:r w:rsidRPr="00081379">
              <w:rPr>
                <w:color w:val="000000"/>
                <w:sz w:val="20"/>
                <w:szCs w:val="20"/>
              </w:rPr>
              <w:t xml:space="preserve">Outcomes may be broken into three broad categories: </w:t>
            </w:r>
            <w:r w:rsidRPr="00081379">
              <w:rPr>
                <w:i/>
                <w:iCs/>
                <w:color w:val="000000"/>
                <w:sz w:val="20"/>
                <w:szCs w:val="20"/>
              </w:rPr>
              <w:t xml:space="preserve">short-term, intermediate (or intermediate-term) </w:t>
            </w:r>
            <w:r w:rsidRPr="00081379">
              <w:rPr>
                <w:color w:val="000000"/>
                <w:sz w:val="20"/>
                <w:szCs w:val="20"/>
              </w:rPr>
              <w:t>and</w:t>
            </w:r>
            <w:r w:rsidRPr="00081379">
              <w:rPr>
                <w:i/>
                <w:iCs/>
                <w:color w:val="000000"/>
                <w:sz w:val="20"/>
                <w:szCs w:val="20"/>
              </w:rPr>
              <w:t xml:space="preserve"> long-term.</w:t>
            </w:r>
          </w:p>
          <w:p w:rsidR="00081379" w:rsidRPr="00081379" w:rsidRDefault="00081379" w:rsidP="00081379">
            <w:pPr>
              <w:spacing w:before="120"/>
              <w:rPr>
                <w:sz w:val="20"/>
                <w:szCs w:val="20"/>
              </w:rPr>
            </w:pPr>
            <w:r w:rsidRPr="00081379">
              <w:rPr>
                <w:color w:val="FF0000"/>
                <w:sz w:val="20"/>
                <w:szCs w:val="20"/>
              </w:rPr>
              <w:t>Please list no more than 4 primary outcomes in this section</w:t>
            </w:r>
            <w:bookmarkStart w:id="0" w:name="_GoBack"/>
            <w:bookmarkEnd w:id="0"/>
          </w:p>
        </w:tc>
        <w:tc>
          <w:tcPr>
            <w:tcW w:w="259" w:type="dxa"/>
          </w:tcPr>
          <w:p w:rsidR="00081379" w:rsidRPr="00BE0EAF" w:rsidRDefault="00081379" w:rsidP="00081379">
            <w:pPr>
              <w:jc w:val="center"/>
              <w:rPr>
                <w:sz w:val="20"/>
                <w:szCs w:val="20"/>
              </w:rPr>
            </w:pPr>
          </w:p>
        </w:tc>
        <w:tc>
          <w:tcPr>
            <w:tcW w:w="3283" w:type="dxa"/>
            <w:vMerge w:val="restart"/>
            <w:shd w:val="clear" w:color="auto" w:fill="E5DFEC"/>
          </w:tcPr>
          <w:p w:rsidR="00081379" w:rsidRPr="00081379" w:rsidRDefault="00081379" w:rsidP="00081379">
            <w:pPr>
              <w:spacing w:before="120"/>
              <w:rPr>
                <w:color w:val="000000"/>
                <w:sz w:val="20"/>
                <w:szCs w:val="20"/>
              </w:rPr>
            </w:pPr>
            <w:r w:rsidRPr="00081379">
              <w:rPr>
                <w:color w:val="000000"/>
                <w:sz w:val="20"/>
                <w:szCs w:val="20"/>
              </w:rPr>
              <w:t xml:space="preserve">Indicators are concrete descriptions of what you would see or hear as evidence that an outcome is achieved. </w:t>
            </w:r>
          </w:p>
          <w:p w:rsidR="00081379" w:rsidRPr="00081379" w:rsidRDefault="00081379" w:rsidP="00081379">
            <w:pPr>
              <w:spacing w:before="120"/>
              <w:rPr>
                <w:color w:val="000000"/>
                <w:sz w:val="20"/>
                <w:szCs w:val="20"/>
              </w:rPr>
            </w:pPr>
            <w:r w:rsidRPr="00081379">
              <w:rPr>
                <w:color w:val="000000"/>
                <w:sz w:val="20"/>
                <w:szCs w:val="20"/>
              </w:rPr>
              <w:t xml:space="preserve">They provide a direct link to the data you need to collect and the tool or tools you will use to measure it. Indicators are often expressed in either numbers or percentages. </w:t>
            </w:r>
          </w:p>
          <w:p w:rsidR="00081379" w:rsidRPr="00081379" w:rsidRDefault="00081379" w:rsidP="00081379">
            <w:pPr>
              <w:spacing w:before="120"/>
              <w:rPr>
                <w:sz w:val="20"/>
                <w:szCs w:val="20"/>
              </w:rPr>
            </w:pPr>
            <w:r w:rsidRPr="00081379">
              <w:rPr>
                <w:color w:val="000000"/>
                <w:sz w:val="20"/>
                <w:szCs w:val="20"/>
              </w:rPr>
              <w:t xml:space="preserve">Each outcome should have at least one or two indicators. </w:t>
            </w:r>
            <w:r w:rsidRPr="00081379">
              <w:rPr>
                <w:sz w:val="20"/>
                <w:szCs w:val="20"/>
              </w:rPr>
              <w:t xml:space="preserve">Indicators can operationalize and define the outcome. They clarify what is meant by the outcome and what you plan to measure. </w:t>
            </w:r>
          </w:p>
          <w:p w:rsidR="00081379" w:rsidRPr="00BE0EAF" w:rsidRDefault="00081379" w:rsidP="00081379">
            <w:pPr>
              <w:spacing w:before="120"/>
              <w:outlineLvl w:val="1"/>
              <w:rPr>
                <w:bCs/>
                <w:sz w:val="20"/>
                <w:szCs w:val="20"/>
              </w:rPr>
            </w:pPr>
            <w:r w:rsidRPr="00081379">
              <w:rPr>
                <w:sz w:val="20"/>
                <w:szCs w:val="20"/>
              </w:rPr>
              <w:t xml:space="preserve">You will be accountable for measuring your indicators, therefore they need to be something you can see, hear, count or otherwise measure. </w:t>
            </w:r>
            <w:r w:rsidRPr="00081379">
              <w:rPr>
                <w:bCs/>
                <w:sz w:val="20"/>
                <w:szCs w:val="20"/>
              </w:rPr>
              <w:t>If you don’t have a way to measure an indicator, it’s best not to include it.</w:t>
            </w:r>
          </w:p>
        </w:tc>
        <w:tc>
          <w:tcPr>
            <w:tcW w:w="291" w:type="dxa"/>
          </w:tcPr>
          <w:p w:rsidR="00081379" w:rsidRPr="00BE0EAF" w:rsidRDefault="00081379" w:rsidP="00081379">
            <w:pPr>
              <w:jc w:val="center"/>
              <w:rPr>
                <w:sz w:val="20"/>
                <w:szCs w:val="20"/>
              </w:rPr>
            </w:pPr>
          </w:p>
        </w:tc>
        <w:tc>
          <w:tcPr>
            <w:tcW w:w="2866" w:type="dxa"/>
            <w:vMerge w:val="restart"/>
            <w:shd w:val="clear" w:color="auto" w:fill="DAEEF3"/>
          </w:tcPr>
          <w:p w:rsidR="00081379" w:rsidRPr="00081379" w:rsidRDefault="00081379" w:rsidP="00081379">
            <w:pPr>
              <w:spacing w:before="120"/>
              <w:rPr>
                <w:sz w:val="20"/>
                <w:szCs w:val="22"/>
              </w:rPr>
            </w:pPr>
            <w:r w:rsidRPr="00081379">
              <w:rPr>
                <w:sz w:val="20"/>
                <w:szCs w:val="22"/>
              </w:rPr>
              <w:t xml:space="preserve">The tools used to capture information about </w:t>
            </w:r>
            <w:proofErr w:type="gramStart"/>
            <w:r w:rsidRPr="00081379">
              <w:rPr>
                <w:sz w:val="20"/>
                <w:szCs w:val="22"/>
              </w:rPr>
              <w:t>whether or not</w:t>
            </w:r>
            <w:proofErr w:type="gramEnd"/>
            <w:r w:rsidRPr="00081379">
              <w:rPr>
                <w:sz w:val="20"/>
                <w:szCs w:val="22"/>
              </w:rPr>
              <w:t xml:space="preserve"> an outcome has been achieved. Your measurement tools need to be tied directly to your indicators. </w:t>
            </w:r>
          </w:p>
          <w:p w:rsidR="00081379" w:rsidRPr="00081379" w:rsidRDefault="00081379" w:rsidP="00081379">
            <w:pPr>
              <w:spacing w:before="120"/>
              <w:rPr>
                <w:sz w:val="20"/>
                <w:szCs w:val="22"/>
              </w:rPr>
            </w:pPr>
            <w:r w:rsidRPr="00081379">
              <w:rPr>
                <w:sz w:val="20"/>
                <w:szCs w:val="22"/>
              </w:rPr>
              <w:t xml:space="preserve">Measurement tools can be simple, such as a check-list a caregiver keeps </w:t>
            </w:r>
            <w:proofErr w:type="gramStart"/>
            <w:r w:rsidRPr="00081379">
              <w:rPr>
                <w:sz w:val="20"/>
                <w:szCs w:val="22"/>
              </w:rPr>
              <w:t>to record</w:t>
            </w:r>
            <w:proofErr w:type="gramEnd"/>
            <w:r w:rsidRPr="00081379">
              <w:rPr>
                <w:sz w:val="20"/>
                <w:szCs w:val="22"/>
              </w:rPr>
              <w:t xml:space="preserve"> how respite was used, or tally sheets used to count the number of referrals received. </w:t>
            </w:r>
          </w:p>
          <w:p w:rsidR="00081379" w:rsidRPr="00081379" w:rsidRDefault="00081379" w:rsidP="00081379">
            <w:pPr>
              <w:spacing w:before="120"/>
              <w:rPr>
                <w:sz w:val="20"/>
                <w:szCs w:val="22"/>
              </w:rPr>
            </w:pPr>
            <w:r w:rsidRPr="00081379">
              <w:rPr>
                <w:sz w:val="20"/>
                <w:szCs w:val="22"/>
              </w:rPr>
              <w:t xml:space="preserve">They can also be more complicated types of surveys, tests and observational assessments. Some may require a high level of skill and training to use. </w:t>
            </w:r>
          </w:p>
          <w:p w:rsidR="00081379" w:rsidRPr="00081379" w:rsidRDefault="00081379" w:rsidP="00081379">
            <w:pPr>
              <w:spacing w:before="120"/>
              <w:rPr>
                <w:sz w:val="20"/>
                <w:szCs w:val="22"/>
              </w:rPr>
            </w:pPr>
            <w:r w:rsidRPr="00081379">
              <w:rPr>
                <w:sz w:val="20"/>
                <w:szCs w:val="22"/>
              </w:rPr>
              <w:t>Selected measurement tools should be directly related to one of more of your indicators.</w:t>
            </w:r>
          </w:p>
        </w:tc>
      </w:tr>
      <w:tr w:rsidR="00081379" w:rsidRPr="009B6C7B" w:rsidTr="007D14FE">
        <w:trPr>
          <w:jc w:val="center"/>
        </w:trPr>
        <w:tc>
          <w:tcPr>
            <w:tcW w:w="500" w:type="dxa"/>
            <w:gridSpan w:val="2"/>
            <w:shd w:val="clear" w:color="auto" w:fill="FDE9D9"/>
          </w:tcPr>
          <w:p w:rsidR="00081379" w:rsidRPr="00BE0EAF" w:rsidRDefault="00081379" w:rsidP="00081379">
            <w:pPr>
              <w:spacing w:before="240"/>
              <w:jc w:val="center"/>
              <w:rPr>
                <w:sz w:val="20"/>
                <w:szCs w:val="20"/>
              </w:rPr>
            </w:pPr>
          </w:p>
        </w:tc>
        <w:tc>
          <w:tcPr>
            <w:tcW w:w="4625" w:type="dxa"/>
            <w:tcBorders>
              <w:left w:val="nil"/>
            </w:tcBorders>
          </w:tcPr>
          <w:p w:rsidR="00081379" w:rsidRPr="00BE0EAF" w:rsidRDefault="00081379" w:rsidP="00081379">
            <w:pPr>
              <w:spacing w:before="240"/>
              <w:jc w:val="center"/>
              <w:rPr>
                <w:sz w:val="20"/>
                <w:szCs w:val="20"/>
              </w:rPr>
            </w:pPr>
            <w:r w:rsidRPr="00BE0EAF">
              <w:rPr>
                <w:noProof/>
                <w:color w:val="000000"/>
                <w:sz w:val="20"/>
                <w:szCs w:val="20"/>
              </w:rPr>
              <mc:AlternateContent>
                <mc:Choice Requires="wps">
                  <w:drawing>
                    <wp:anchor distT="0" distB="0" distL="114300" distR="114300" simplePos="0" relativeHeight="251786752" behindDoc="0" locked="0" layoutInCell="1" allowOverlap="1" wp14:anchorId="457CFA38" wp14:editId="6697FE59">
                      <wp:simplePos x="0" y="0"/>
                      <wp:positionH relativeFrom="column">
                        <wp:posOffset>1118870</wp:posOffset>
                      </wp:positionH>
                      <wp:positionV relativeFrom="paragraph">
                        <wp:posOffset>8890</wp:posOffset>
                      </wp:positionV>
                      <wp:extent cx="447675" cy="335915"/>
                      <wp:effectExtent l="0" t="0" r="9525" b="6985"/>
                      <wp:wrapNone/>
                      <wp:docPr id="28" name="Up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335915"/>
                              </a:xfrm>
                              <a:prstGeom prst="upArrow">
                                <a:avLst/>
                              </a:prstGeom>
                              <a:solidFill>
                                <a:srgbClr val="C0504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0098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 o:spid="_x0000_s1026" type="#_x0000_t68" style="position:absolute;margin-left:88.1pt;margin-top:.7pt;width:35.25pt;height:26.4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" adj="10800" fillcolor="#f2dcdb" stroked="f" strokeweight="2pt"/>
                  </w:pict>
                </mc:Fallback>
              </mc:AlternateContent>
            </w:r>
          </w:p>
        </w:tc>
        <w:tc>
          <w:tcPr>
            <w:tcW w:w="250" w:type="dxa"/>
          </w:tcPr>
          <w:p w:rsidR="00081379" w:rsidRPr="00BE0EAF" w:rsidRDefault="00081379" w:rsidP="00081379">
            <w:pPr>
              <w:jc w:val="center"/>
              <w:rPr>
                <w:sz w:val="20"/>
                <w:szCs w:val="20"/>
              </w:rPr>
            </w:pPr>
          </w:p>
        </w:tc>
        <w:tc>
          <w:tcPr>
            <w:tcW w:w="3283" w:type="dxa"/>
            <w:vMerge/>
            <w:shd w:val="clear" w:color="auto" w:fill="EAF1DD"/>
          </w:tcPr>
          <w:p w:rsidR="00081379" w:rsidRPr="00BE0EAF" w:rsidRDefault="00081379" w:rsidP="00081379">
            <w:pPr>
              <w:jc w:val="center"/>
              <w:rPr>
                <w:sz w:val="20"/>
                <w:szCs w:val="20"/>
              </w:rPr>
            </w:pPr>
          </w:p>
        </w:tc>
        <w:tc>
          <w:tcPr>
            <w:tcW w:w="259" w:type="dxa"/>
          </w:tcPr>
          <w:p w:rsidR="00081379" w:rsidRPr="00BE0EAF" w:rsidRDefault="00081379" w:rsidP="00081379">
            <w:pPr>
              <w:jc w:val="center"/>
              <w:rPr>
                <w:sz w:val="20"/>
                <w:szCs w:val="20"/>
              </w:rPr>
            </w:pPr>
          </w:p>
        </w:tc>
        <w:tc>
          <w:tcPr>
            <w:tcW w:w="3283" w:type="dxa"/>
            <w:vMerge/>
            <w:shd w:val="clear" w:color="auto" w:fill="E5DFEC"/>
          </w:tcPr>
          <w:p w:rsidR="00081379" w:rsidRPr="00BE0EAF" w:rsidRDefault="00081379" w:rsidP="00081379">
            <w:pPr>
              <w:jc w:val="center"/>
              <w:rPr>
                <w:sz w:val="20"/>
                <w:szCs w:val="20"/>
              </w:rPr>
            </w:pPr>
          </w:p>
        </w:tc>
        <w:tc>
          <w:tcPr>
            <w:tcW w:w="291" w:type="dxa"/>
          </w:tcPr>
          <w:p w:rsidR="00081379" w:rsidRPr="00BE0EAF" w:rsidRDefault="00081379" w:rsidP="00081379">
            <w:pPr>
              <w:jc w:val="center"/>
              <w:rPr>
                <w:sz w:val="20"/>
                <w:szCs w:val="20"/>
              </w:rPr>
            </w:pPr>
          </w:p>
        </w:tc>
        <w:tc>
          <w:tcPr>
            <w:tcW w:w="2866" w:type="dxa"/>
            <w:vMerge/>
            <w:shd w:val="clear" w:color="auto" w:fill="DAEEF3"/>
          </w:tcPr>
          <w:p w:rsidR="00081379" w:rsidRPr="00BE0EAF" w:rsidRDefault="00081379" w:rsidP="00081379">
            <w:pPr>
              <w:jc w:val="center"/>
              <w:rPr>
                <w:sz w:val="20"/>
                <w:szCs w:val="20"/>
              </w:rPr>
            </w:pPr>
          </w:p>
        </w:tc>
      </w:tr>
      <w:tr w:rsidR="00081379" w:rsidRPr="009B6C7B" w:rsidTr="007D14FE">
        <w:trPr>
          <w:trHeight w:hRule="exact" w:val="230"/>
          <w:jc w:val="center"/>
        </w:trPr>
        <w:tc>
          <w:tcPr>
            <w:tcW w:w="250" w:type="dxa"/>
            <w:shd w:val="clear" w:color="auto" w:fill="FDE9D9"/>
          </w:tcPr>
          <w:p w:rsidR="00081379" w:rsidRPr="009F6AD5" w:rsidRDefault="00081379" w:rsidP="00081379">
            <w:pPr>
              <w:spacing w:before="120"/>
              <w:jc w:val="center"/>
              <w:rPr>
                <w:b/>
                <w:sz w:val="20"/>
                <w:szCs w:val="20"/>
              </w:rPr>
            </w:pPr>
          </w:p>
        </w:tc>
        <w:tc>
          <w:tcPr>
            <w:tcW w:w="4875" w:type="dxa"/>
            <w:gridSpan w:val="2"/>
            <w:shd w:val="clear" w:color="auto" w:fill="F2DBDB"/>
            <w:vAlign w:val="center"/>
          </w:tcPr>
          <w:p w:rsidR="00081379" w:rsidRPr="00BE0EAF" w:rsidRDefault="00081379" w:rsidP="00081379">
            <w:pPr>
              <w:jc w:val="center"/>
              <w:rPr>
                <w:b/>
                <w:sz w:val="20"/>
                <w:szCs w:val="20"/>
              </w:rPr>
            </w:pPr>
            <w:r w:rsidRPr="00BE0EAF">
              <w:rPr>
                <w:b/>
                <w:sz w:val="20"/>
                <w:szCs w:val="20"/>
              </w:rPr>
              <w:t>Resources (inputs)</w:t>
            </w:r>
          </w:p>
        </w:tc>
        <w:tc>
          <w:tcPr>
            <w:tcW w:w="250" w:type="dxa"/>
          </w:tcPr>
          <w:p w:rsidR="00081379" w:rsidRPr="00BE0EAF" w:rsidRDefault="00081379" w:rsidP="00081379">
            <w:pPr>
              <w:jc w:val="center"/>
              <w:rPr>
                <w:b/>
                <w:sz w:val="20"/>
                <w:szCs w:val="20"/>
              </w:rPr>
            </w:pPr>
          </w:p>
        </w:tc>
        <w:tc>
          <w:tcPr>
            <w:tcW w:w="3283" w:type="dxa"/>
            <w:vMerge/>
            <w:shd w:val="clear" w:color="auto" w:fill="EAF1DD"/>
          </w:tcPr>
          <w:p w:rsidR="00081379" w:rsidRPr="00BE0EAF" w:rsidRDefault="00081379" w:rsidP="00081379">
            <w:pPr>
              <w:jc w:val="center"/>
              <w:rPr>
                <w:b/>
                <w:sz w:val="20"/>
                <w:szCs w:val="20"/>
              </w:rPr>
            </w:pPr>
          </w:p>
        </w:tc>
        <w:tc>
          <w:tcPr>
            <w:tcW w:w="259" w:type="dxa"/>
          </w:tcPr>
          <w:p w:rsidR="00081379" w:rsidRPr="00BE0EAF" w:rsidRDefault="00081379" w:rsidP="00081379">
            <w:pPr>
              <w:jc w:val="center"/>
              <w:rPr>
                <w:b/>
                <w:sz w:val="20"/>
                <w:szCs w:val="20"/>
              </w:rPr>
            </w:pPr>
          </w:p>
        </w:tc>
        <w:tc>
          <w:tcPr>
            <w:tcW w:w="3283" w:type="dxa"/>
            <w:vMerge/>
            <w:shd w:val="clear" w:color="auto" w:fill="E5DFEC"/>
          </w:tcPr>
          <w:p w:rsidR="00081379" w:rsidRPr="00BE0EAF" w:rsidRDefault="00081379" w:rsidP="00081379">
            <w:pPr>
              <w:jc w:val="center"/>
              <w:rPr>
                <w:b/>
                <w:sz w:val="20"/>
                <w:szCs w:val="20"/>
              </w:rPr>
            </w:pPr>
          </w:p>
        </w:tc>
        <w:tc>
          <w:tcPr>
            <w:tcW w:w="291" w:type="dxa"/>
          </w:tcPr>
          <w:p w:rsidR="00081379" w:rsidRPr="00BE0EAF" w:rsidRDefault="00081379" w:rsidP="00081379">
            <w:pPr>
              <w:jc w:val="center"/>
              <w:rPr>
                <w:b/>
                <w:sz w:val="20"/>
                <w:szCs w:val="20"/>
              </w:rPr>
            </w:pPr>
          </w:p>
        </w:tc>
        <w:tc>
          <w:tcPr>
            <w:tcW w:w="2866" w:type="dxa"/>
            <w:vMerge/>
            <w:shd w:val="clear" w:color="auto" w:fill="DAEEF3"/>
          </w:tcPr>
          <w:p w:rsidR="00081379" w:rsidRPr="00BE0EAF" w:rsidRDefault="00081379" w:rsidP="00081379">
            <w:pPr>
              <w:jc w:val="center"/>
              <w:rPr>
                <w:b/>
                <w:sz w:val="20"/>
                <w:szCs w:val="20"/>
              </w:rPr>
            </w:pPr>
          </w:p>
        </w:tc>
      </w:tr>
      <w:tr w:rsidR="00081379" w:rsidRPr="009B6C7B" w:rsidTr="007D14FE">
        <w:trPr>
          <w:trHeight w:hRule="exact" w:val="2736"/>
          <w:jc w:val="center"/>
        </w:trPr>
        <w:tc>
          <w:tcPr>
            <w:tcW w:w="250" w:type="dxa"/>
            <w:shd w:val="clear" w:color="auto" w:fill="FDE9D9"/>
          </w:tcPr>
          <w:p w:rsidR="00081379" w:rsidRPr="009F6AD5" w:rsidRDefault="00081379" w:rsidP="00081379">
            <w:pPr>
              <w:spacing w:before="120"/>
              <w:rPr>
                <w:sz w:val="20"/>
                <w:szCs w:val="20"/>
              </w:rPr>
            </w:pPr>
          </w:p>
        </w:tc>
        <w:tc>
          <w:tcPr>
            <w:tcW w:w="4875" w:type="dxa"/>
            <w:gridSpan w:val="2"/>
            <w:shd w:val="clear" w:color="auto" w:fill="F2DBDB"/>
          </w:tcPr>
          <w:p w:rsidR="00081379" w:rsidRPr="00081379" w:rsidRDefault="00081379" w:rsidP="00081379">
            <w:pPr>
              <w:spacing w:before="120"/>
              <w:rPr>
                <w:sz w:val="20"/>
                <w:szCs w:val="20"/>
              </w:rPr>
            </w:pPr>
            <w:r w:rsidRPr="00081379">
              <w:rPr>
                <w:sz w:val="20"/>
                <w:szCs w:val="20"/>
              </w:rPr>
              <w:t xml:space="preserve">Demonstrate that you have the means to provide services as described. Include funding, in-kind services and existing infrastructure. You can identify secured resources as well as resources being sought. </w:t>
            </w:r>
          </w:p>
          <w:p w:rsidR="00081379" w:rsidRPr="00BE0EAF" w:rsidRDefault="00081379" w:rsidP="00081379">
            <w:pPr>
              <w:spacing w:before="120"/>
              <w:rPr>
                <w:sz w:val="20"/>
                <w:szCs w:val="20"/>
              </w:rPr>
            </w:pPr>
            <w:r w:rsidRPr="00081379">
              <w:rPr>
                <w:sz w:val="20"/>
                <w:szCs w:val="20"/>
              </w:rPr>
              <w:t>You may also specify less tangible resources, such as relationships with partners. If it is important to service delivery or programming, consider including it here.</w:t>
            </w:r>
          </w:p>
        </w:tc>
        <w:tc>
          <w:tcPr>
            <w:tcW w:w="250" w:type="dxa"/>
          </w:tcPr>
          <w:p w:rsidR="00081379" w:rsidRPr="00BE0EAF" w:rsidRDefault="00081379" w:rsidP="00081379">
            <w:pPr>
              <w:ind w:left="360"/>
              <w:rPr>
                <w:sz w:val="20"/>
                <w:szCs w:val="20"/>
              </w:rPr>
            </w:pPr>
          </w:p>
        </w:tc>
        <w:tc>
          <w:tcPr>
            <w:tcW w:w="3283" w:type="dxa"/>
            <w:vMerge/>
            <w:shd w:val="clear" w:color="auto" w:fill="EAF1DD"/>
          </w:tcPr>
          <w:p w:rsidR="00081379" w:rsidRPr="00BE0EAF" w:rsidRDefault="00081379" w:rsidP="00081379">
            <w:pPr>
              <w:ind w:left="360"/>
              <w:rPr>
                <w:sz w:val="20"/>
                <w:szCs w:val="20"/>
              </w:rPr>
            </w:pPr>
          </w:p>
        </w:tc>
        <w:tc>
          <w:tcPr>
            <w:tcW w:w="259" w:type="dxa"/>
          </w:tcPr>
          <w:p w:rsidR="00081379" w:rsidRPr="00BE0EAF" w:rsidRDefault="00081379" w:rsidP="00081379">
            <w:pPr>
              <w:ind w:left="360"/>
              <w:rPr>
                <w:sz w:val="20"/>
                <w:szCs w:val="20"/>
              </w:rPr>
            </w:pPr>
          </w:p>
        </w:tc>
        <w:tc>
          <w:tcPr>
            <w:tcW w:w="3283" w:type="dxa"/>
            <w:vMerge/>
            <w:shd w:val="clear" w:color="auto" w:fill="E5DFEC"/>
          </w:tcPr>
          <w:p w:rsidR="00081379" w:rsidRPr="00BE0EAF" w:rsidRDefault="00081379" w:rsidP="00081379">
            <w:pPr>
              <w:ind w:left="360"/>
              <w:rPr>
                <w:sz w:val="20"/>
                <w:szCs w:val="20"/>
              </w:rPr>
            </w:pPr>
          </w:p>
        </w:tc>
        <w:tc>
          <w:tcPr>
            <w:tcW w:w="291" w:type="dxa"/>
          </w:tcPr>
          <w:p w:rsidR="00081379" w:rsidRPr="00BE0EAF" w:rsidRDefault="00081379" w:rsidP="00081379">
            <w:pPr>
              <w:ind w:left="360"/>
              <w:rPr>
                <w:sz w:val="20"/>
                <w:szCs w:val="20"/>
              </w:rPr>
            </w:pPr>
          </w:p>
        </w:tc>
        <w:tc>
          <w:tcPr>
            <w:tcW w:w="2866" w:type="dxa"/>
            <w:vMerge/>
            <w:shd w:val="clear" w:color="auto" w:fill="DAEEF3"/>
          </w:tcPr>
          <w:p w:rsidR="00081379" w:rsidRPr="00BE0EAF" w:rsidRDefault="00081379" w:rsidP="00081379">
            <w:pPr>
              <w:ind w:left="360"/>
              <w:rPr>
                <w:sz w:val="20"/>
                <w:szCs w:val="20"/>
              </w:rPr>
            </w:pPr>
          </w:p>
        </w:tc>
      </w:tr>
      <w:tr w:rsidR="00081379" w:rsidRPr="009B6C7B" w:rsidTr="007D14FE">
        <w:trPr>
          <w:trHeight w:val="288"/>
          <w:jc w:val="center"/>
        </w:trPr>
        <w:tc>
          <w:tcPr>
            <w:tcW w:w="500" w:type="dxa"/>
            <w:gridSpan w:val="2"/>
            <w:shd w:val="clear" w:color="auto" w:fill="FDE9D9"/>
          </w:tcPr>
          <w:p w:rsidR="00081379" w:rsidRPr="00BE0EAF" w:rsidRDefault="00081379" w:rsidP="00081379">
            <w:pPr>
              <w:jc w:val="center"/>
              <w:rPr>
                <w:sz w:val="20"/>
                <w:szCs w:val="20"/>
              </w:rPr>
            </w:pPr>
          </w:p>
        </w:tc>
        <w:tc>
          <w:tcPr>
            <w:tcW w:w="4625" w:type="dxa"/>
            <w:tcBorders>
              <w:left w:val="nil"/>
            </w:tcBorders>
          </w:tcPr>
          <w:p w:rsidR="00081379" w:rsidRPr="00BE0EAF" w:rsidRDefault="00081379" w:rsidP="00081379">
            <w:pPr>
              <w:jc w:val="center"/>
              <w:rPr>
                <w:sz w:val="20"/>
                <w:szCs w:val="20"/>
              </w:rPr>
            </w:pPr>
          </w:p>
        </w:tc>
        <w:tc>
          <w:tcPr>
            <w:tcW w:w="250" w:type="dxa"/>
          </w:tcPr>
          <w:p w:rsidR="00081379" w:rsidRPr="00BE0EAF" w:rsidRDefault="00081379" w:rsidP="00081379">
            <w:pPr>
              <w:jc w:val="center"/>
              <w:rPr>
                <w:sz w:val="20"/>
                <w:szCs w:val="20"/>
              </w:rPr>
            </w:pPr>
          </w:p>
        </w:tc>
        <w:tc>
          <w:tcPr>
            <w:tcW w:w="3283" w:type="dxa"/>
          </w:tcPr>
          <w:p w:rsidR="00081379" w:rsidRPr="00BE0EAF" w:rsidRDefault="00081379" w:rsidP="00081379">
            <w:pPr>
              <w:jc w:val="center"/>
              <w:rPr>
                <w:sz w:val="20"/>
                <w:szCs w:val="20"/>
              </w:rPr>
            </w:pPr>
          </w:p>
        </w:tc>
        <w:tc>
          <w:tcPr>
            <w:tcW w:w="259" w:type="dxa"/>
          </w:tcPr>
          <w:p w:rsidR="00081379" w:rsidRPr="00BE0EAF" w:rsidRDefault="00081379" w:rsidP="00081379">
            <w:pPr>
              <w:jc w:val="center"/>
              <w:rPr>
                <w:sz w:val="20"/>
                <w:szCs w:val="20"/>
              </w:rPr>
            </w:pPr>
          </w:p>
        </w:tc>
        <w:tc>
          <w:tcPr>
            <w:tcW w:w="3283" w:type="dxa"/>
          </w:tcPr>
          <w:p w:rsidR="00081379" w:rsidRPr="00BE0EAF" w:rsidRDefault="00081379" w:rsidP="00081379">
            <w:pPr>
              <w:rPr>
                <w:sz w:val="20"/>
                <w:szCs w:val="20"/>
              </w:rPr>
            </w:pPr>
          </w:p>
        </w:tc>
        <w:tc>
          <w:tcPr>
            <w:tcW w:w="291" w:type="dxa"/>
          </w:tcPr>
          <w:p w:rsidR="00081379" w:rsidRPr="00BE0EAF" w:rsidRDefault="00081379" w:rsidP="00081379">
            <w:pPr>
              <w:jc w:val="center"/>
              <w:rPr>
                <w:sz w:val="20"/>
                <w:szCs w:val="20"/>
              </w:rPr>
            </w:pPr>
          </w:p>
        </w:tc>
        <w:tc>
          <w:tcPr>
            <w:tcW w:w="2866" w:type="dxa"/>
          </w:tcPr>
          <w:p w:rsidR="00081379" w:rsidRPr="00BE0EAF" w:rsidRDefault="00081379" w:rsidP="00081379">
            <w:pPr>
              <w:jc w:val="center"/>
              <w:rPr>
                <w:sz w:val="20"/>
                <w:szCs w:val="20"/>
              </w:rPr>
            </w:pPr>
          </w:p>
        </w:tc>
      </w:tr>
      <w:tr w:rsidR="00081379" w:rsidRPr="009B6C7B" w:rsidTr="00081379">
        <w:trPr>
          <w:jc w:val="center"/>
        </w:trPr>
        <w:tc>
          <w:tcPr>
            <w:tcW w:w="15357" w:type="dxa"/>
            <w:gridSpan w:val="9"/>
            <w:shd w:val="clear" w:color="auto" w:fill="FDE9D9"/>
          </w:tcPr>
          <w:p w:rsidR="00081379" w:rsidRPr="00BE0EAF" w:rsidRDefault="00081379" w:rsidP="00081379">
            <w:pPr>
              <w:jc w:val="center"/>
              <w:rPr>
                <w:b/>
                <w:sz w:val="20"/>
                <w:szCs w:val="20"/>
              </w:rPr>
            </w:pPr>
            <w:r w:rsidRPr="00BE0EAF">
              <w:rPr>
                <w:b/>
                <w:sz w:val="20"/>
                <w:szCs w:val="20"/>
              </w:rPr>
              <w:t>Assumptions (Rationale)</w:t>
            </w:r>
          </w:p>
        </w:tc>
      </w:tr>
      <w:tr w:rsidR="00081379" w:rsidRPr="009B6C7B" w:rsidTr="00081379">
        <w:trPr>
          <w:trHeight w:hRule="exact" w:val="1152"/>
          <w:jc w:val="center"/>
        </w:trPr>
        <w:tc>
          <w:tcPr>
            <w:tcW w:w="15357" w:type="dxa"/>
            <w:gridSpan w:val="9"/>
            <w:shd w:val="clear" w:color="auto" w:fill="FDE9D9"/>
          </w:tcPr>
          <w:p w:rsidR="00081379" w:rsidRPr="00081379" w:rsidRDefault="00081379" w:rsidP="00081379">
            <w:pPr>
              <w:rPr>
                <w:sz w:val="20"/>
                <w:szCs w:val="22"/>
              </w:rPr>
            </w:pPr>
            <w:r w:rsidRPr="00081379">
              <w:rPr>
                <w:sz w:val="20"/>
              </w:rPr>
              <w:t>Your assumptions are the reasons you believe the services you offer will bring about the desired outcomes. The services you offer should be based on what is most likely to be effective. Briefly describe the rationale for using the particular intervention, including factors such as: “lessons learned” for similar projects previously tested in your community, or in other areas of the country; factors in the larger environment that have created the “right conditions” for the intervention (e.g., existing social, economic or political factors that you’ll be able to take advantage of, etc.)</w:t>
            </w:r>
          </w:p>
        </w:tc>
      </w:tr>
      <w:tr w:rsidR="00081379" w:rsidRPr="009B6C7B" w:rsidTr="00081379">
        <w:trPr>
          <w:trHeight w:hRule="exact" w:val="360"/>
          <w:jc w:val="center"/>
        </w:trPr>
        <w:tc>
          <w:tcPr>
            <w:tcW w:w="15357" w:type="dxa"/>
            <w:gridSpan w:val="9"/>
            <w:shd w:val="clear" w:color="auto" w:fill="DBE5F1"/>
            <w:vAlign w:val="center"/>
          </w:tcPr>
          <w:p w:rsidR="00081379" w:rsidRPr="009F6AD5" w:rsidRDefault="00081379" w:rsidP="00081379">
            <w:pPr>
              <w:tabs>
                <w:tab w:val="left" w:pos="939"/>
                <w:tab w:val="center" w:pos="7436"/>
                <w:tab w:val="left" w:pos="9905"/>
              </w:tabs>
              <w:jc w:val="center"/>
              <w:rPr>
                <w:b/>
                <w:sz w:val="20"/>
                <w:szCs w:val="20"/>
              </w:rPr>
            </w:pPr>
            <w:r w:rsidRPr="009F6AD5">
              <w:rPr>
                <w:b/>
                <w:sz w:val="20"/>
                <w:szCs w:val="20"/>
              </w:rPr>
              <w:lastRenderedPageBreak/>
              <w:fldChar w:fldCharType="begin">
                <w:ffData>
                  <w:name w:val=""/>
                  <w:enabled/>
                  <w:calcOnExit w:val="0"/>
                  <w:textInput/>
                </w:ffData>
              </w:fldChar>
            </w:r>
            <w:r w:rsidRPr="009F6AD5">
              <w:rPr>
                <w:b/>
                <w:sz w:val="20"/>
                <w:szCs w:val="20"/>
              </w:rPr>
              <w:instrText xml:space="preserve"> FORMTEXT </w:instrText>
            </w:r>
            <w:r w:rsidRPr="009F6AD5">
              <w:rPr>
                <w:b/>
                <w:sz w:val="20"/>
                <w:szCs w:val="20"/>
              </w:rPr>
            </w:r>
            <w:r w:rsidRPr="009F6AD5">
              <w:rPr>
                <w:b/>
                <w:sz w:val="20"/>
                <w:szCs w:val="20"/>
              </w:rPr>
              <w:fldChar w:fldCharType="separate"/>
            </w:r>
            <w:r w:rsidRPr="009F6AD5">
              <w:rPr>
                <w:b/>
                <w:noProof/>
                <w:sz w:val="20"/>
                <w:szCs w:val="20"/>
              </w:rPr>
              <w:t> </w:t>
            </w:r>
            <w:r w:rsidRPr="009F6AD5">
              <w:rPr>
                <w:b/>
                <w:noProof/>
                <w:sz w:val="20"/>
                <w:szCs w:val="20"/>
              </w:rPr>
              <w:t> </w:t>
            </w:r>
            <w:r w:rsidRPr="009F6AD5">
              <w:rPr>
                <w:b/>
                <w:noProof/>
                <w:sz w:val="20"/>
                <w:szCs w:val="20"/>
              </w:rPr>
              <w:t> </w:t>
            </w:r>
            <w:r w:rsidRPr="009F6AD5">
              <w:rPr>
                <w:b/>
                <w:noProof/>
                <w:sz w:val="20"/>
                <w:szCs w:val="20"/>
              </w:rPr>
              <w:t> </w:t>
            </w:r>
            <w:r w:rsidRPr="009F6AD5">
              <w:rPr>
                <w:b/>
                <w:noProof/>
                <w:sz w:val="20"/>
                <w:szCs w:val="20"/>
              </w:rPr>
              <w:t> </w:t>
            </w:r>
            <w:r w:rsidRPr="009F6AD5">
              <w:rPr>
                <w:b/>
                <w:sz w:val="20"/>
                <w:szCs w:val="20"/>
              </w:rPr>
              <w:fldChar w:fldCharType="end"/>
            </w:r>
          </w:p>
        </w:tc>
      </w:tr>
      <w:tr w:rsidR="00081379" w:rsidRPr="009B6C7B" w:rsidTr="00081379">
        <w:trPr>
          <w:trHeight w:hRule="exact" w:val="720"/>
          <w:jc w:val="center"/>
        </w:trPr>
        <w:tc>
          <w:tcPr>
            <w:tcW w:w="15357" w:type="dxa"/>
            <w:gridSpan w:val="9"/>
          </w:tcPr>
          <w:p w:rsidR="00081379" w:rsidRPr="009F6AD5" w:rsidRDefault="00081379" w:rsidP="00081379">
            <w:pPr>
              <w:spacing w:before="20" w:after="20"/>
              <w:rPr>
                <w:bCs/>
                <w:color w:val="000000"/>
                <w:kern w:val="24"/>
                <w:sz w:val="20"/>
                <w:szCs w:val="20"/>
              </w:rPr>
            </w:pPr>
            <w:r>
              <w:rPr>
                <w:b/>
                <w:bCs/>
                <w:sz w:val="20"/>
                <w:szCs w:val="20"/>
              </w:rPr>
              <w:t>Vision</w:t>
            </w:r>
            <w:r w:rsidRPr="009F6AD5">
              <w:rPr>
                <w:b/>
                <w:bCs/>
                <w:sz w:val="20"/>
                <w:szCs w:val="20"/>
              </w:rPr>
              <w:t xml:space="preserve"> (long-term impact, long-term </w:t>
            </w:r>
            <w:r>
              <w:rPr>
                <w:b/>
                <w:bCs/>
                <w:sz w:val="20"/>
                <w:szCs w:val="20"/>
              </w:rPr>
              <w:t>goal</w:t>
            </w:r>
            <w:r w:rsidRPr="009F6AD5">
              <w:rPr>
                <w:b/>
                <w:bCs/>
                <w:sz w:val="20"/>
                <w:szCs w:val="20"/>
              </w:rPr>
              <w:t xml:space="preserve">): </w:t>
            </w:r>
            <w:r w:rsidRPr="009F6AD5">
              <w:rPr>
                <w:sz w:val="20"/>
                <w:szCs w:val="20"/>
              </w:rPr>
              <w:fldChar w:fldCharType="begin">
                <w:ffData>
                  <w:name w:val="Text82"/>
                  <w:enabled/>
                  <w:calcOnExit w:val="0"/>
                  <w:textInput/>
                </w:ffData>
              </w:fldChar>
            </w:r>
            <w:r w:rsidRPr="009F6AD5">
              <w:rPr>
                <w:sz w:val="20"/>
                <w:szCs w:val="20"/>
              </w:rPr>
              <w:instrText xml:space="preserve"> FORMTEXT </w:instrText>
            </w:r>
            <w:r w:rsidRPr="009F6AD5">
              <w:rPr>
                <w:sz w:val="20"/>
                <w:szCs w:val="20"/>
              </w:rPr>
            </w:r>
            <w:r w:rsidRPr="009F6AD5">
              <w:rPr>
                <w:sz w:val="20"/>
                <w:szCs w:val="20"/>
              </w:rPr>
              <w:fldChar w:fldCharType="separate"/>
            </w:r>
            <w:r w:rsidRPr="009F6AD5">
              <w:rPr>
                <w:noProof/>
                <w:sz w:val="20"/>
                <w:szCs w:val="20"/>
              </w:rPr>
              <w:t> </w:t>
            </w:r>
            <w:r w:rsidRPr="009F6AD5">
              <w:rPr>
                <w:noProof/>
                <w:sz w:val="20"/>
                <w:szCs w:val="20"/>
              </w:rPr>
              <w:t> </w:t>
            </w:r>
            <w:r w:rsidRPr="009F6AD5">
              <w:rPr>
                <w:noProof/>
                <w:sz w:val="20"/>
                <w:szCs w:val="20"/>
              </w:rPr>
              <w:t> </w:t>
            </w:r>
            <w:r w:rsidRPr="009F6AD5">
              <w:rPr>
                <w:noProof/>
                <w:sz w:val="20"/>
                <w:szCs w:val="20"/>
              </w:rPr>
              <w:t> </w:t>
            </w:r>
            <w:r w:rsidRPr="009F6AD5">
              <w:rPr>
                <w:noProof/>
                <w:sz w:val="20"/>
                <w:szCs w:val="20"/>
              </w:rPr>
              <w:t> </w:t>
            </w:r>
            <w:r w:rsidRPr="009F6AD5">
              <w:rPr>
                <w:sz w:val="20"/>
                <w:szCs w:val="20"/>
              </w:rPr>
              <w:fldChar w:fldCharType="end"/>
            </w:r>
          </w:p>
        </w:tc>
      </w:tr>
      <w:tr w:rsidR="00081379" w:rsidRPr="009B6C7B" w:rsidTr="00081379">
        <w:trPr>
          <w:trHeight w:hRule="exact" w:val="720"/>
          <w:jc w:val="center"/>
        </w:trPr>
        <w:tc>
          <w:tcPr>
            <w:tcW w:w="15357" w:type="dxa"/>
            <w:gridSpan w:val="9"/>
          </w:tcPr>
          <w:p w:rsidR="00081379" w:rsidRPr="009F6AD5" w:rsidRDefault="00081379" w:rsidP="00081379">
            <w:pPr>
              <w:spacing w:before="20" w:after="20"/>
              <w:rPr>
                <w:color w:val="000000"/>
                <w:sz w:val="20"/>
                <w:szCs w:val="20"/>
              </w:rPr>
            </w:pPr>
            <w:r w:rsidRPr="009F6AD5">
              <w:rPr>
                <w:noProof/>
                <w:color w:val="0070C0"/>
                <w:sz w:val="20"/>
                <w:szCs w:val="20"/>
              </w:rPr>
              <mc:AlternateContent>
                <mc:Choice Requires="wps">
                  <w:drawing>
                    <wp:anchor distT="0" distB="0" distL="114300" distR="114300" simplePos="0" relativeHeight="251791872" behindDoc="0" locked="0" layoutInCell="1" allowOverlap="1" wp14:anchorId="128ACFCB" wp14:editId="72526972">
                      <wp:simplePos x="0" y="0"/>
                      <wp:positionH relativeFrom="column">
                        <wp:posOffset>3154680</wp:posOffset>
                      </wp:positionH>
                      <wp:positionV relativeFrom="paragraph">
                        <wp:posOffset>339090</wp:posOffset>
                      </wp:positionV>
                      <wp:extent cx="393065" cy="448310"/>
                      <wp:effectExtent l="0" t="0" r="6985" b="8890"/>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 cy="448310"/>
                              </a:xfrm>
                              <a:prstGeom prst="rightArrow">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EFB05" id="Right Arrow 21" o:spid="_x0000_s1026" type="#_x0000_t13" style="position:absolute;margin-left:248.4pt;margin-top:26.7pt;width:30.95pt;height:35.3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" adj="10800" fillcolor="#c6d9f1" stroked="f" strokeweight="2pt"/>
                  </w:pict>
                </mc:Fallback>
              </mc:AlternateContent>
            </w:r>
            <w:r w:rsidRPr="009F6AD5">
              <w:rPr>
                <w:noProof/>
                <w:sz w:val="20"/>
                <w:szCs w:val="20"/>
              </w:rPr>
              <mc:AlternateContent>
                <mc:Choice Requires="wps">
                  <w:drawing>
                    <wp:anchor distT="0" distB="0" distL="114300" distR="114300" simplePos="0" relativeHeight="251790848" behindDoc="0" locked="0" layoutInCell="1" allowOverlap="1" wp14:anchorId="5EA43E49" wp14:editId="5DF66ABB">
                      <wp:simplePos x="0" y="0"/>
                      <wp:positionH relativeFrom="column">
                        <wp:posOffset>7456805</wp:posOffset>
                      </wp:positionH>
                      <wp:positionV relativeFrom="paragraph">
                        <wp:posOffset>347980</wp:posOffset>
                      </wp:positionV>
                      <wp:extent cx="393192" cy="448310"/>
                      <wp:effectExtent l="0" t="0" r="6985" b="8890"/>
                      <wp:wrapNone/>
                      <wp:docPr id="19" name="Lef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 cy="448310"/>
                              </a:xfrm>
                              <a:prstGeom prst="leftArrow">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5829" id="Left Arrow 19" o:spid="_x0000_s1026" type="#_x0000_t66" style="position:absolute;margin-left:587.15pt;margin-top:27.4pt;width:30.95pt;height:35.3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" adj="10800" fillcolor="#dbeef4" stroked="f" strokeweight="2pt"/>
                  </w:pict>
                </mc:Fallback>
              </mc:AlternateContent>
            </w:r>
            <w:r w:rsidRPr="009F6AD5">
              <w:rPr>
                <w:noProof/>
                <w:sz w:val="20"/>
                <w:szCs w:val="20"/>
              </w:rPr>
              <mc:AlternateContent>
                <mc:Choice Requires="wps">
                  <w:drawing>
                    <wp:anchor distT="0" distB="0" distL="114300" distR="114300" simplePos="0" relativeHeight="251789824" behindDoc="0" locked="0" layoutInCell="1" allowOverlap="1" wp14:anchorId="51697D92" wp14:editId="57032A9F">
                      <wp:simplePos x="0" y="0"/>
                      <wp:positionH relativeFrom="column">
                        <wp:posOffset>5212715</wp:posOffset>
                      </wp:positionH>
                      <wp:positionV relativeFrom="paragraph">
                        <wp:posOffset>332740</wp:posOffset>
                      </wp:positionV>
                      <wp:extent cx="389255" cy="509270"/>
                      <wp:effectExtent l="0" t="0" r="0" b="5080"/>
                      <wp:wrapNone/>
                      <wp:docPr id="20" name="Lef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509270"/>
                              </a:xfrm>
                              <a:prstGeom prst="leftArrow">
                                <a:avLst/>
                              </a:prstGeom>
                              <a:solidFill>
                                <a:srgbClr val="8064A2">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17606C" id="Left Arrow 20" o:spid="_x0000_s1026" type="#_x0000_t66" style="position:absolute;margin-left:410.45pt;margin-top:26.2pt;width:30.65pt;height:40.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" adj="10800" fillcolor="#e6e0ec" stroked="f" strokeweight="2pt"/>
                  </w:pict>
                </mc:Fallback>
              </mc:AlternateContent>
            </w:r>
            <w:r w:rsidRPr="009F6AD5">
              <w:rPr>
                <w:b/>
                <w:bCs/>
                <w:sz w:val="20"/>
                <w:szCs w:val="20"/>
              </w:rPr>
              <w:t>Population</w:t>
            </w:r>
            <w:r>
              <w:rPr>
                <w:b/>
                <w:bCs/>
                <w:sz w:val="20"/>
                <w:szCs w:val="20"/>
              </w:rPr>
              <w:t xml:space="preserve"> and Population Needs</w:t>
            </w:r>
            <w:r w:rsidRPr="009F6AD5">
              <w:rPr>
                <w:b/>
                <w:bCs/>
                <w:sz w:val="20"/>
                <w:szCs w:val="20"/>
              </w:rPr>
              <w:t xml:space="preserve">: </w:t>
            </w:r>
            <w:r w:rsidRPr="009F6AD5">
              <w:rPr>
                <w:color w:val="000000"/>
                <w:sz w:val="20"/>
                <w:szCs w:val="20"/>
              </w:rPr>
              <w:fldChar w:fldCharType="begin">
                <w:ffData>
                  <w:name w:val="Text83"/>
                  <w:enabled/>
                  <w:calcOnExit w:val="0"/>
                  <w:textInput/>
                </w:ffData>
              </w:fldChar>
            </w:r>
            <w:r w:rsidRPr="009F6AD5">
              <w:rPr>
                <w:color w:val="000000"/>
                <w:sz w:val="20"/>
                <w:szCs w:val="20"/>
              </w:rPr>
              <w:instrText xml:space="preserve"> FORMTEXT </w:instrText>
            </w:r>
            <w:r w:rsidRPr="009F6AD5">
              <w:rPr>
                <w:color w:val="000000"/>
                <w:sz w:val="20"/>
                <w:szCs w:val="20"/>
              </w:rPr>
            </w:r>
            <w:r w:rsidRPr="009F6AD5">
              <w:rPr>
                <w:color w:val="000000"/>
                <w:sz w:val="20"/>
                <w:szCs w:val="20"/>
              </w:rPr>
              <w:fldChar w:fldCharType="separate"/>
            </w:r>
            <w:r w:rsidRPr="009F6AD5">
              <w:rPr>
                <w:noProof/>
                <w:color w:val="000000"/>
                <w:sz w:val="20"/>
                <w:szCs w:val="20"/>
              </w:rPr>
              <w:t> </w:t>
            </w:r>
            <w:r w:rsidRPr="009F6AD5">
              <w:rPr>
                <w:noProof/>
                <w:color w:val="000000"/>
                <w:sz w:val="20"/>
                <w:szCs w:val="20"/>
              </w:rPr>
              <w:t> </w:t>
            </w:r>
            <w:r w:rsidRPr="009F6AD5">
              <w:rPr>
                <w:noProof/>
                <w:color w:val="000000"/>
                <w:sz w:val="20"/>
                <w:szCs w:val="20"/>
              </w:rPr>
              <w:t> </w:t>
            </w:r>
            <w:r w:rsidRPr="009F6AD5">
              <w:rPr>
                <w:noProof/>
                <w:color w:val="000000"/>
                <w:sz w:val="20"/>
                <w:szCs w:val="20"/>
              </w:rPr>
              <w:t> </w:t>
            </w:r>
            <w:r w:rsidRPr="009F6AD5">
              <w:rPr>
                <w:noProof/>
                <w:color w:val="000000"/>
                <w:sz w:val="20"/>
                <w:szCs w:val="20"/>
              </w:rPr>
              <w:t> </w:t>
            </w:r>
            <w:r w:rsidRPr="009F6AD5">
              <w:rPr>
                <w:color w:val="000000"/>
                <w:sz w:val="20"/>
                <w:szCs w:val="20"/>
              </w:rPr>
              <w:fldChar w:fldCharType="end"/>
            </w:r>
          </w:p>
        </w:tc>
      </w:tr>
      <w:tr w:rsidR="00081379" w:rsidRPr="009B6C7B" w:rsidTr="002463F2">
        <w:trPr>
          <w:trHeight w:hRule="exact" w:val="230"/>
          <w:jc w:val="center"/>
        </w:trPr>
        <w:tc>
          <w:tcPr>
            <w:tcW w:w="250" w:type="dxa"/>
            <w:shd w:val="clear" w:color="auto" w:fill="FDE9D9"/>
          </w:tcPr>
          <w:p w:rsidR="00081379" w:rsidRDefault="00081379" w:rsidP="00081379"/>
        </w:tc>
        <w:tc>
          <w:tcPr>
            <w:tcW w:w="4875" w:type="dxa"/>
            <w:gridSpan w:val="2"/>
            <w:shd w:val="clear" w:color="auto" w:fill="C6D9F1"/>
            <w:vAlign w:val="center"/>
          </w:tcPr>
          <w:p w:rsidR="00081379" w:rsidRPr="00BE0EAF" w:rsidRDefault="00081379" w:rsidP="00081379">
            <w:pPr>
              <w:jc w:val="center"/>
              <w:rPr>
                <w:sz w:val="20"/>
                <w:szCs w:val="20"/>
              </w:rPr>
            </w:pPr>
            <w:r w:rsidRPr="00BE0EAF">
              <w:rPr>
                <w:b/>
                <w:sz w:val="20"/>
                <w:szCs w:val="20"/>
              </w:rPr>
              <w:t>Services (outputs)</w:t>
            </w:r>
          </w:p>
        </w:tc>
        <w:tc>
          <w:tcPr>
            <w:tcW w:w="250" w:type="dxa"/>
            <w:vAlign w:val="center"/>
          </w:tcPr>
          <w:p w:rsidR="00081379" w:rsidRPr="00BE0EAF" w:rsidRDefault="00081379" w:rsidP="00081379">
            <w:pPr>
              <w:jc w:val="center"/>
              <w:rPr>
                <w:sz w:val="20"/>
                <w:szCs w:val="20"/>
              </w:rPr>
            </w:pPr>
          </w:p>
        </w:tc>
        <w:tc>
          <w:tcPr>
            <w:tcW w:w="3283" w:type="dxa"/>
            <w:shd w:val="clear" w:color="auto" w:fill="EAF1DD"/>
            <w:vAlign w:val="center"/>
          </w:tcPr>
          <w:p w:rsidR="00081379" w:rsidRPr="00BE0EAF" w:rsidRDefault="00081379" w:rsidP="00081379">
            <w:pPr>
              <w:jc w:val="center"/>
              <w:rPr>
                <w:sz w:val="20"/>
                <w:szCs w:val="20"/>
              </w:rPr>
            </w:pPr>
            <w:r w:rsidRPr="00BE0EAF">
              <w:rPr>
                <w:b/>
                <w:sz w:val="20"/>
                <w:szCs w:val="20"/>
              </w:rPr>
              <w:t>Outcomes</w:t>
            </w:r>
          </w:p>
        </w:tc>
        <w:tc>
          <w:tcPr>
            <w:tcW w:w="259" w:type="dxa"/>
            <w:vAlign w:val="center"/>
          </w:tcPr>
          <w:p w:rsidR="00081379" w:rsidRPr="00BE0EAF" w:rsidRDefault="00081379" w:rsidP="00081379">
            <w:pPr>
              <w:jc w:val="center"/>
              <w:rPr>
                <w:sz w:val="20"/>
                <w:szCs w:val="20"/>
              </w:rPr>
            </w:pPr>
          </w:p>
        </w:tc>
        <w:tc>
          <w:tcPr>
            <w:tcW w:w="3283" w:type="dxa"/>
            <w:shd w:val="clear" w:color="auto" w:fill="E5DFEC"/>
            <w:vAlign w:val="center"/>
          </w:tcPr>
          <w:p w:rsidR="00081379" w:rsidRPr="00BE0EAF" w:rsidRDefault="00081379" w:rsidP="00081379">
            <w:pPr>
              <w:jc w:val="center"/>
              <w:rPr>
                <w:sz w:val="20"/>
                <w:szCs w:val="20"/>
              </w:rPr>
            </w:pPr>
            <w:r w:rsidRPr="00BE0EAF">
              <w:rPr>
                <w:b/>
                <w:sz w:val="20"/>
                <w:szCs w:val="20"/>
              </w:rPr>
              <w:t>Indicators</w:t>
            </w:r>
          </w:p>
        </w:tc>
        <w:tc>
          <w:tcPr>
            <w:tcW w:w="291" w:type="dxa"/>
            <w:vAlign w:val="center"/>
          </w:tcPr>
          <w:p w:rsidR="00081379" w:rsidRPr="00BE0EAF" w:rsidRDefault="00081379" w:rsidP="00081379">
            <w:pPr>
              <w:jc w:val="center"/>
              <w:rPr>
                <w:sz w:val="20"/>
                <w:szCs w:val="20"/>
              </w:rPr>
            </w:pPr>
          </w:p>
        </w:tc>
        <w:tc>
          <w:tcPr>
            <w:tcW w:w="2866" w:type="dxa"/>
            <w:shd w:val="clear" w:color="auto" w:fill="DAEEF3"/>
            <w:vAlign w:val="center"/>
          </w:tcPr>
          <w:p w:rsidR="00081379" w:rsidRPr="00BE0EAF" w:rsidRDefault="00081379" w:rsidP="00081379">
            <w:pPr>
              <w:jc w:val="center"/>
              <w:rPr>
                <w:b/>
                <w:sz w:val="20"/>
                <w:szCs w:val="20"/>
              </w:rPr>
            </w:pPr>
            <w:r w:rsidRPr="00BE0EAF">
              <w:rPr>
                <w:b/>
                <w:sz w:val="20"/>
                <w:szCs w:val="20"/>
              </w:rPr>
              <w:t>Measurement</w:t>
            </w:r>
          </w:p>
        </w:tc>
      </w:tr>
      <w:tr w:rsidR="00081379" w:rsidRPr="009B6C7B" w:rsidTr="002463F2">
        <w:trPr>
          <w:trHeight w:hRule="exact" w:val="2736"/>
          <w:jc w:val="center"/>
        </w:trPr>
        <w:tc>
          <w:tcPr>
            <w:tcW w:w="250" w:type="dxa"/>
            <w:shd w:val="clear" w:color="auto" w:fill="FDE9D9"/>
          </w:tcPr>
          <w:p w:rsidR="00081379" w:rsidRPr="009F6AD5" w:rsidRDefault="00081379" w:rsidP="00081379">
            <w:pPr>
              <w:spacing w:before="120"/>
              <w:rPr>
                <w:sz w:val="20"/>
                <w:szCs w:val="20"/>
              </w:rPr>
            </w:pPr>
          </w:p>
        </w:tc>
        <w:tc>
          <w:tcPr>
            <w:tcW w:w="4875" w:type="dxa"/>
            <w:gridSpan w:val="2"/>
            <w:shd w:val="clear" w:color="auto" w:fill="C6D9F1"/>
          </w:tcPr>
          <w:p w:rsidR="00081379" w:rsidRPr="00BE0EAF" w:rsidRDefault="00081379" w:rsidP="00081379">
            <w:pPr>
              <w:spacing w:before="120"/>
              <w:rPr>
                <w:sz w:val="20"/>
                <w:szCs w:val="20"/>
              </w:rPr>
            </w:pPr>
            <w:r w:rsidRPr="001E6CA0">
              <w:rPr>
                <w:noProof/>
                <w:color w:val="0070C0"/>
                <w:sz w:val="20"/>
                <w:szCs w:val="20"/>
              </w:rPr>
              <mc:AlternateContent>
                <mc:Choice Requires="wps">
                  <w:drawing>
                    <wp:anchor distT="0" distB="0" distL="114300" distR="114300" simplePos="0" relativeHeight="251792896" behindDoc="0" locked="0" layoutInCell="1" allowOverlap="1" wp14:anchorId="2F86F4C6" wp14:editId="67690FB1">
                      <wp:simplePos x="0" y="0"/>
                      <wp:positionH relativeFrom="column">
                        <wp:posOffset>-231775</wp:posOffset>
                      </wp:positionH>
                      <wp:positionV relativeFrom="paragraph">
                        <wp:posOffset>-335915</wp:posOffset>
                      </wp:positionV>
                      <wp:extent cx="393192" cy="448310"/>
                      <wp:effectExtent l="0" t="19050" r="45085" b="46990"/>
                      <wp:wrapNone/>
                      <wp:docPr id="13"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 cy="448310"/>
                              </a:xfrm>
                              <a:prstGeom prst="rightArrow">
                                <a:avLst/>
                              </a:prstGeom>
                              <a:solidFill>
                                <a:srgbClr val="FDE9D9"/>
                              </a:solidFill>
                              <a:ln w="25400" cap="flat" cmpd="sng" algn="ctr">
                                <a:solidFill>
                                  <a:srgbClr val="FDE9D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1B4CA" id="Right Arrow 21" o:spid="_x0000_s1026" type="#_x0000_t13" style="position:absolute;margin-left:-18.25pt;margin-top:-26.45pt;width:30.95pt;height:35.3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" adj="10800" fillcolor="#fde9d9" strokecolor="#fde9d9" strokeweight="2pt">
                      <v:path arrowok="t"/>
                    </v:shape>
                  </w:pict>
                </mc:Fallback>
              </mc:AlternateContent>
            </w:r>
            <w:r w:rsidRPr="00BE0EAF">
              <w:rPr>
                <w:sz w:val="20"/>
                <w:szCs w:val="20"/>
              </w:rPr>
              <w:fldChar w:fldCharType="begin">
                <w:ffData>
                  <w:name w:val="Text76"/>
                  <w:enabled/>
                  <w:calcOnExit w:val="0"/>
                  <w:textInput/>
                </w:ffData>
              </w:fldChar>
            </w:r>
            <w:r w:rsidRPr="00BE0EAF">
              <w:rPr>
                <w:sz w:val="20"/>
                <w:szCs w:val="20"/>
              </w:rPr>
              <w:instrText xml:space="preserve"> FORMTEXT </w:instrText>
            </w:r>
            <w:r w:rsidRPr="00BE0EAF">
              <w:rPr>
                <w:sz w:val="20"/>
                <w:szCs w:val="20"/>
              </w:rPr>
            </w:r>
            <w:r w:rsidRPr="00BE0EAF">
              <w:rPr>
                <w:sz w:val="20"/>
                <w:szCs w:val="20"/>
              </w:rPr>
              <w:fldChar w:fldCharType="separate"/>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sz w:val="20"/>
                <w:szCs w:val="20"/>
              </w:rPr>
              <w:fldChar w:fldCharType="end"/>
            </w:r>
          </w:p>
          <w:p w:rsidR="00081379" w:rsidRPr="00BE0EAF" w:rsidRDefault="00081379" w:rsidP="00081379">
            <w:pPr>
              <w:spacing w:before="120"/>
              <w:rPr>
                <w:sz w:val="20"/>
                <w:szCs w:val="20"/>
              </w:rPr>
            </w:pPr>
          </w:p>
        </w:tc>
        <w:tc>
          <w:tcPr>
            <w:tcW w:w="250" w:type="dxa"/>
          </w:tcPr>
          <w:p w:rsidR="00081379" w:rsidRPr="00BE0EAF" w:rsidRDefault="00081379" w:rsidP="00081379">
            <w:pPr>
              <w:jc w:val="center"/>
              <w:rPr>
                <w:sz w:val="20"/>
                <w:szCs w:val="20"/>
              </w:rPr>
            </w:pPr>
          </w:p>
        </w:tc>
        <w:tc>
          <w:tcPr>
            <w:tcW w:w="3283" w:type="dxa"/>
            <w:vMerge w:val="restart"/>
            <w:shd w:val="clear" w:color="auto" w:fill="EAF1DD"/>
          </w:tcPr>
          <w:p w:rsidR="00081379" w:rsidRPr="00BE0EAF" w:rsidRDefault="00081379" w:rsidP="00081379">
            <w:pPr>
              <w:spacing w:before="120"/>
              <w:rPr>
                <w:sz w:val="20"/>
                <w:szCs w:val="20"/>
              </w:rPr>
            </w:pPr>
            <w:r w:rsidRPr="00BE0EAF">
              <w:rPr>
                <w:color w:val="000000"/>
                <w:sz w:val="20"/>
                <w:szCs w:val="20"/>
              </w:rPr>
              <w:fldChar w:fldCharType="begin">
                <w:ffData>
                  <w:name w:val="Text78"/>
                  <w:enabled/>
                  <w:calcOnExit w:val="0"/>
                  <w:textInput/>
                </w:ffData>
              </w:fldChar>
            </w:r>
            <w:r w:rsidRPr="00BE0EAF">
              <w:rPr>
                <w:color w:val="000000"/>
                <w:sz w:val="20"/>
                <w:szCs w:val="20"/>
              </w:rPr>
              <w:instrText xml:space="preserve"> FORMTEXT </w:instrText>
            </w:r>
            <w:r w:rsidRPr="00BE0EAF">
              <w:rPr>
                <w:color w:val="000000"/>
                <w:sz w:val="20"/>
                <w:szCs w:val="20"/>
              </w:rPr>
            </w:r>
            <w:r w:rsidRPr="00BE0EAF">
              <w:rPr>
                <w:color w:val="000000"/>
                <w:sz w:val="20"/>
                <w:szCs w:val="20"/>
              </w:rPr>
              <w:fldChar w:fldCharType="separate"/>
            </w:r>
            <w:r w:rsidRPr="00BE0EAF">
              <w:rPr>
                <w:noProof/>
                <w:color w:val="000000"/>
                <w:sz w:val="20"/>
                <w:szCs w:val="20"/>
              </w:rPr>
              <w:t> </w:t>
            </w:r>
            <w:r w:rsidRPr="00BE0EAF">
              <w:rPr>
                <w:noProof/>
                <w:color w:val="000000"/>
                <w:sz w:val="20"/>
                <w:szCs w:val="20"/>
              </w:rPr>
              <w:t> </w:t>
            </w:r>
            <w:r w:rsidRPr="00BE0EAF">
              <w:rPr>
                <w:noProof/>
                <w:color w:val="000000"/>
                <w:sz w:val="20"/>
                <w:szCs w:val="20"/>
              </w:rPr>
              <w:t> </w:t>
            </w:r>
            <w:r w:rsidRPr="00BE0EAF">
              <w:rPr>
                <w:noProof/>
                <w:color w:val="000000"/>
                <w:sz w:val="20"/>
                <w:szCs w:val="20"/>
              </w:rPr>
              <w:t> </w:t>
            </w:r>
            <w:r w:rsidRPr="00BE0EAF">
              <w:rPr>
                <w:noProof/>
                <w:color w:val="000000"/>
                <w:sz w:val="20"/>
                <w:szCs w:val="20"/>
              </w:rPr>
              <w:t> </w:t>
            </w:r>
            <w:r w:rsidRPr="00BE0EAF">
              <w:rPr>
                <w:color w:val="000000"/>
                <w:sz w:val="20"/>
                <w:szCs w:val="20"/>
              </w:rPr>
              <w:fldChar w:fldCharType="end"/>
            </w:r>
          </w:p>
        </w:tc>
        <w:tc>
          <w:tcPr>
            <w:tcW w:w="259" w:type="dxa"/>
          </w:tcPr>
          <w:p w:rsidR="00081379" w:rsidRPr="00BE0EAF" w:rsidRDefault="00081379" w:rsidP="00081379">
            <w:pPr>
              <w:jc w:val="center"/>
              <w:rPr>
                <w:sz w:val="20"/>
                <w:szCs w:val="20"/>
              </w:rPr>
            </w:pPr>
          </w:p>
        </w:tc>
        <w:tc>
          <w:tcPr>
            <w:tcW w:w="3283" w:type="dxa"/>
            <w:vMerge w:val="restart"/>
            <w:shd w:val="clear" w:color="auto" w:fill="E5DFEC"/>
          </w:tcPr>
          <w:p w:rsidR="00081379" w:rsidRPr="00BE0EAF" w:rsidRDefault="00081379" w:rsidP="00081379">
            <w:pPr>
              <w:spacing w:before="120"/>
              <w:outlineLvl w:val="1"/>
              <w:rPr>
                <w:bCs/>
                <w:sz w:val="20"/>
                <w:szCs w:val="20"/>
              </w:rPr>
            </w:pPr>
            <w:r w:rsidRPr="00BE0EAF">
              <w:rPr>
                <w:color w:val="000000"/>
                <w:sz w:val="20"/>
                <w:szCs w:val="20"/>
              </w:rPr>
              <w:fldChar w:fldCharType="begin">
                <w:ffData>
                  <w:name w:val="Text79"/>
                  <w:enabled/>
                  <w:calcOnExit w:val="0"/>
                  <w:textInput/>
                </w:ffData>
              </w:fldChar>
            </w:r>
            <w:r w:rsidRPr="00BE0EAF">
              <w:rPr>
                <w:color w:val="000000"/>
                <w:sz w:val="20"/>
                <w:szCs w:val="20"/>
              </w:rPr>
              <w:instrText xml:space="preserve"> FORMTEXT </w:instrText>
            </w:r>
            <w:r w:rsidRPr="00BE0EAF">
              <w:rPr>
                <w:color w:val="000000"/>
                <w:sz w:val="20"/>
                <w:szCs w:val="20"/>
              </w:rPr>
            </w:r>
            <w:r w:rsidRPr="00BE0EAF">
              <w:rPr>
                <w:color w:val="000000"/>
                <w:sz w:val="20"/>
                <w:szCs w:val="20"/>
              </w:rPr>
              <w:fldChar w:fldCharType="separate"/>
            </w:r>
            <w:r w:rsidRPr="00BE0EAF">
              <w:rPr>
                <w:noProof/>
                <w:color w:val="000000"/>
                <w:sz w:val="20"/>
                <w:szCs w:val="20"/>
              </w:rPr>
              <w:t> </w:t>
            </w:r>
            <w:r w:rsidRPr="00BE0EAF">
              <w:rPr>
                <w:noProof/>
                <w:color w:val="000000"/>
                <w:sz w:val="20"/>
                <w:szCs w:val="20"/>
              </w:rPr>
              <w:t> </w:t>
            </w:r>
            <w:r w:rsidRPr="00BE0EAF">
              <w:rPr>
                <w:noProof/>
                <w:color w:val="000000"/>
                <w:sz w:val="20"/>
                <w:szCs w:val="20"/>
              </w:rPr>
              <w:t> </w:t>
            </w:r>
            <w:r w:rsidRPr="00BE0EAF">
              <w:rPr>
                <w:noProof/>
                <w:color w:val="000000"/>
                <w:sz w:val="20"/>
                <w:szCs w:val="20"/>
              </w:rPr>
              <w:t> </w:t>
            </w:r>
            <w:r w:rsidRPr="00BE0EAF">
              <w:rPr>
                <w:noProof/>
                <w:color w:val="000000"/>
                <w:sz w:val="20"/>
                <w:szCs w:val="20"/>
              </w:rPr>
              <w:t> </w:t>
            </w:r>
            <w:r w:rsidRPr="00BE0EAF">
              <w:rPr>
                <w:color w:val="000000"/>
                <w:sz w:val="20"/>
                <w:szCs w:val="20"/>
              </w:rPr>
              <w:fldChar w:fldCharType="end"/>
            </w:r>
          </w:p>
        </w:tc>
        <w:tc>
          <w:tcPr>
            <w:tcW w:w="291" w:type="dxa"/>
          </w:tcPr>
          <w:p w:rsidR="00081379" w:rsidRPr="00BE0EAF" w:rsidRDefault="00081379" w:rsidP="00081379">
            <w:pPr>
              <w:jc w:val="center"/>
              <w:rPr>
                <w:sz w:val="20"/>
                <w:szCs w:val="20"/>
              </w:rPr>
            </w:pPr>
          </w:p>
        </w:tc>
        <w:tc>
          <w:tcPr>
            <w:tcW w:w="2866" w:type="dxa"/>
            <w:vMerge w:val="restart"/>
            <w:shd w:val="clear" w:color="auto" w:fill="DAEEF3"/>
          </w:tcPr>
          <w:p w:rsidR="00081379" w:rsidRPr="00BE0EAF" w:rsidRDefault="00081379" w:rsidP="00081379">
            <w:pPr>
              <w:spacing w:before="120"/>
              <w:rPr>
                <w:sz w:val="20"/>
                <w:szCs w:val="20"/>
              </w:rPr>
            </w:pPr>
            <w:r w:rsidRPr="00BE0EAF">
              <w:rPr>
                <w:sz w:val="20"/>
                <w:szCs w:val="20"/>
              </w:rPr>
              <w:fldChar w:fldCharType="begin">
                <w:ffData>
                  <w:name w:val="Text80"/>
                  <w:enabled/>
                  <w:calcOnExit w:val="0"/>
                  <w:textInput/>
                </w:ffData>
              </w:fldChar>
            </w:r>
            <w:r w:rsidRPr="00BE0EAF">
              <w:rPr>
                <w:sz w:val="20"/>
                <w:szCs w:val="20"/>
              </w:rPr>
              <w:instrText xml:space="preserve"> FORMTEXT </w:instrText>
            </w:r>
            <w:r w:rsidRPr="00BE0EAF">
              <w:rPr>
                <w:sz w:val="20"/>
                <w:szCs w:val="20"/>
              </w:rPr>
            </w:r>
            <w:r w:rsidRPr="00BE0EAF">
              <w:rPr>
                <w:sz w:val="20"/>
                <w:szCs w:val="20"/>
              </w:rPr>
              <w:fldChar w:fldCharType="separate"/>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sz w:val="20"/>
                <w:szCs w:val="20"/>
              </w:rPr>
              <w:fldChar w:fldCharType="end"/>
            </w:r>
          </w:p>
        </w:tc>
      </w:tr>
      <w:tr w:rsidR="00081379" w:rsidRPr="009B6C7B" w:rsidTr="002463F2">
        <w:trPr>
          <w:jc w:val="center"/>
        </w:trPr>
        <w:tc>
          <w:tcPr>
            <w:tcW w:w="500" w:type="dxa"/>
            <w:gridSpan w:val="2"/>
            <w:shd w:val="clear" w:color="auto" w:fill="FDE9D9"/>
          </w:tcPr>
          <w:p w:rsidR="00081379" w:rsidRPr="00BE0EAF" w:rsidRDefault="00081379" w:rsidP="00081379">
            <w:pPr>
              <w:spacing w:before="240"/>
              <w:jc w:val="center"/>
              <w:rPr>
                <w:sz w:val="20"/>
                <w:szCs w:val="20"/>
              </w:rPr>
            </w:pPr>
          </w:p>
        </w:tc>
        <w:tc>
          <w:tcPr>
            <w:tcW w:w="4625" w:type="dxa"/>
            <w:tcBorders>
              <w:left w:val="nil"/>
            </w:tcBorders>
          </w:tcPr>
          <w:p w:rsidR="00081379" w:rsidRPr="00BE0EAF" w:rsidRDefault="00081379" w:rsidP="00081379">
            <w:pPr>
              <w:spacing w:before="240"/>
              <w:jc w:val="center"/>
              <w:rPr>
                <w:sz w:val="20"/>
                <w:szCs w:val="20"/>
              </w:rPr>
            </w:pPr>
            <w:r w:rsidRPr="00BE0EAF">
              <w:rPr>
                <w:noProof/>
                <w:color w:val="000000"/>
                <w:sz w:val="20"/>
                <w:szCs w:val="20"/>
              </w:rPr>
              <mc:AlternateContent>
                <mc:Choice Requires="wps">
                  <w:drawing>
                    <wp:anchor distT="0" distB="0" distL="114300" distR="114300" simplePos="0" relativeHeight="251788800" behindDoc="0" locked="0" layoutInCell="1" allowOverlap="1" wp14:anchorId="448BE93E" wp14:editId="467FD799">
                      <wp:simplePos x="0" y="0"/>
                      <wp:positionH relativeFrom="column">
                        <wp:posOffset>1118870</wp:posOffset>
                      </wp:positionH>
                      <wp:positionV relativeFrom="paragraph">
                        <wp:posOffset>8890</wp:posOffset>
                      </wp:positionV>
                      <wp:extent cx="447675" cy="335915"/>
                      <wp:effectExtent l="0" t="0" r="9525" b="6985"/>
                      <wp:wrapNone/>
                      <wp:docPr id="22" name="Up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335915"/>
                              </a:xfrm>
                              <a:prstGeom prst="upArrow">
                                <a:avLst/>
                              </a:prstGeom>
                              <a:solidFill>
                                <a:srgbClr val="C0504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5D118B" id="Up Arrow 22" o:spid="_x0000_s1026" type="#_x0000_t68" style="position:absolute;margin-left:88.1pt;margin-top:.7pt;width:35.25pt;height:26.4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" adj="10800" fillcolor="#f2dcdb" stroked="f" strokeweight="2pt"/>
                  </w:pict>
                </mc:Fallback>
              </mc:AlternateContent>
            </w:r>
          </w:p>
        </w:tc>
        <w:tc>
          <w:tcPr>
            <w:tcW w:w="250" w:type="dxa"/>
          </w:tcPr>
          <w:p w:rsidR="00081379" w:rsidRPr="00BE0EAF" w:rsidRDefault="00081379" w:rsidP="00081379">
            <w:pPr>
              <w:jc w:val="center"/>
              <w:rPr>
                <w:sz w:val="20"/>
                <w:szCs w:val="20"/>
              </w:rPr>
            </w:pPr>
          </w:p>
        </w:tc>
        <w:tc>
          <w:tcPr>
            <w:tcW w:w="3283" w:type="dxa"/>
            <w:vMerge/>
            <w:shd w:val="clear" w:color="auto" w:fill="EAF1DD"/>
          </w:tcPr>
          <w:p w:rsidR="00081379" w:rsidRPr="00BE0EAF" w:rsidRDefault="00081379" w:rsidP="00081379">
            <w:pPr>
              <w:jc w:val="center"/>
              <w:rPr>
                <w:sz w:val="20"/>
                <w:szCs w:val="20"/>
              </w:rPr>
            </w:pPr>
          </w:p>
        </w:tc>
        <w:tc>
          <w:tcPr>
            <w:tcW w:w="259" w:type="dxa"/>
          </w:tcPr>
          <w:p w:rsidR="00081379" w:rsidRPr="00BE0EAF" w:rsidRDefault="00081379" w:rsidP="00081379">
            <w:pPr>
              <w:jc w:val="center"/>
              <w:rPr>
                <w:sz w:val="20"/>
                <w:szCs w:val="20"/>
              </w:rPr>
            </w:pPr>
          </w:p>
        </w:tc>
        <w:tc>
          <w:tcPr>
            <w:tcW w:w="3283" w:type="dxa"/>
            <w:vMerge/>
            <w:shd w:val="clear" w:color="auto" w:fill="E5DFEC"/>
          </w:tcPr>
          <w:p w:rsidR="00081379" w:rsidRPr="00BE0EAF" w:rsidRDefault="00081379" w:rsidP="00081379">
            <w:pPr>
              <w:jc w:val="center"/>
              <w:rPr>
                <w:sz w:val="20"/>
                <w:szCs w:val="20"/>
              </w:rPr>
            </w:pPr>
          </w:p>
        </w:tc>
        <w:tc>
          <w:tcPr>
            <w:tcW w:w="291" w:type="dxa"/>
          </w:tcPr>
          <w:p w:rsidR="00081379" w:rsidRPr="00BE0EAF" w:rsidRDefault="00081379" w:rsidP="00081379">
            <w:pPr>
              <w:jc w:val="center"/>
              <w:rPr>
                <w:sz w:val="20"/>
                <w:szCs w:val="20"/>
              </w:rPr>
            </w:pPr>
          </w:p>
        </w:tc>
        <w:tc>
          <w:tcPr>
            <w:tcW w:w="2866" w:type="dxa"/>
            <w:vMerge/>
            <w:shd w:val="clear" w:color="auto" w:fill="DAEEF3"/>
          </w:tcPr>
          <w:p w:rsidR="00081379" w:rsidRPr="00BE0EAF" w:rsidRDefault="00081379" w:rsidP="00081379">
            <w:pPr>
              <w:jc w:val="center"/>
              <w:rPr>
                <w:sz w:val="20"/>
                <w:szCs w:val="20"/>
              </w:rPr>
            </w:pPr>
          </w:p>
        </w:tc>
      </w:tr>
      <w:tr w:rsidR="00081379" w:rsidRPr="009B6C7B" w:rsidTr="002463F2">
        <w:trPr>
          <w:trHeight w:hRule="exact" w:val="230"/>
          <w:jc w:val="center"/>
        </w:trPr>
        <w:tc>
          <w:tcPr>
            <w:tcW w:w="250" w:type="dxa"/>
            <w:shd w:val="clear" w:color="auto" w:fill="FDE9D9"/>
          </w:tcPr>
          <w:p w:rsidR="00081379" w:rsidRPr="009F6AD5" w:rsidRDefault="00081379" w:rsidP="00081379">
            <w:pPr>
              <w:spacing w:before="120"/>
              <w:jc w:val="center"/>
              <w:rPr>
                <w:b/>
                <w:sz w:val="20"/>
                <w:szCs w:val="20"/>
              </w:rPr>
            </w:pPr>
          </w:p>
        </w:tc>
        <w:tc>
          <w:tcPr>
            <w:tcW w:w="4875" w:type="dxa"/>
            <w:gridSpan w:val="2"/>
            <w:shd w:val="clear" w:color="auto" w:fill="F2DBDB"/>
            <w:vAlign w:val="center"/>
          </w:tcPr>
          <w:p w:rsidR="00081379" w:rsidRPr="00BE0EAF" w:rsidRDefault="00081379" w:rsidP="00081379">
            <w:pPr>
              <w:jc w:val="center"/>
              <w:rPr>
                <w:b/>
                <w:sz w:val="20"/>
                <w:szCs w:val="20"/>
              </w:rPr>
            </w:pPr>
            <w:r w:rsidRPr="00BE0EAF">
              <w:rPr>
                <w:b/>
                <w:sz w:val="20"/>
                <w:szCs w:val="20"/>
              </w:rPr>
              <w:t>Resources (inputs)</w:t>
            </w:r>
          </w:p>
        </w:tc>
        <w:tc>
          <w:tcPr>
            <w:tcW w:w="250" w:type="dxa"/>
          </w:tcPr>
          <w:p w:rsidR="00081379" w:rsidRPr="00BE0EAF" w:rsidRDefault="00081379" w:rsidP="00081379">
            <w:pPr>
              <w:jc w:val="center"/>
              <w:rPr>
                <w:b/>
                <w:sz w:val="20"/>
                <w:szCs w:val="20"/>
              </w:rPr>
            </w:pPr>
          </w:p>
        </w:tc>
        <w:tc>
          <w:tcPr>
            <w:tcW w:w="3283" w:type="dxa"/>
            <w:vMerge/>
            <w:shd w:val="clear" w:color="auto" w:fill="EAF1DD"/>
          </w:tcPr>
          <w:p w:rsidR="00081379" w:rsidRPr="00BE0EAF" w:rsidRDefault="00081379" w:rsidP="00081379">
            <w:pPr>
              <w:jc w:val="center"/>
              <w:rPr>
                <w:b/>
                <w:sz w:val="20"/>
                <w:szCs w:val="20"/>
              </w:rPr>
            </w:pPr>
          </w:p>
        </w:tc>
        <w:tc>
          <w:tcPr>
            <w:tcW w:w="259" w:type="dxa"/>
          </w:tcPr>
          <w:p w:rsidR="00081379" w:rsidRPr="00BE0EAF" w:rsidRDefault="00081379" w:rsidP="00081379">
            <w:pPr>
              <w:jc w:val="center"/>
              <w:rPr>
                <w:b/>
                <w:sz w:val="20"/>
                <w:szCs w:val="20"/>
              </w:rPr>
            </w:pPr>
          </w:p>
        </w:tc>
        <w:tc>
          <w:tcPr>
            <w:tcW w:w="3283" w:type="dxa"/>
            <w:vMerge/>
            <w:shd w:val="clear" w:color="auto" w:fill="E5DFEC"/>
          </w:tcPr>
          <w:p w:rsidR="00081379" w:rsidRPr="00BE0EAF" w:rsidRDefault="00081379" w:rsidP="00081379">
            <w:pPr>
              <w:jc w:val="center"/>
              <w:rPr>
                <w:b/>
                <w:sz w:val="20"/>
                <w:szCs w:val="20"/>
              </w:rPr>
            </w:pPr>
          </w:p>
        </w:tc>
        <w:tc>
          <w:tcPr>
            <w:tcW w:w="291" w:type="dxa"/>
          </w:tcPr>
          <w:p w:rsidR="00081379" w:rsidRPr="00BE0EAF" w:rsidRDefault="00081379" w:rsidP="00081379">
            <w:pPr>
              <w:jc w:val="center"/>
              <w:rPr>
                <w:b/>
                <w:sz w:val="20"/>
                <w:szCs w:val="20"/>
              </w:rPr>
            </w:pPr>
          </w:p>
        </w:tc>
        <w:tc>
          <w:tcPr>
            <w:tcW w:w="2866" w:type="dxa"/>
            <w:vMerge/>
            <w:shd w:val="clear" w:color="auto" w:fill="DAEEF3"/>
          </w:tcPr>
          <w:p w:rsidR="00081379" w:rsidRPr="00BE0EAF" w:rsidRDefault="00081379" w:rsidP="00081379">
            <w:pPr>
              <w:jc w:val="center"/>
              <w:rPr>
                <w:b/>
                <w:sz w:val="20"/>
                <w:szCs w:val="20"/>
              </w:rPr>
            </w:pPr>
          </w:p>
        </w:tc>
      </w:tr>
      <w:tr w:rsidR="00081379" w:rsidRPr="009B6C7B" w:rsidTr="002463F2">
        <w:trPr>
          <w:trHeight w:hRule="exact" w:val="2736"/>
          <w:jc w:val="center"/>
        </w:trPr>
        <w:tc>
          <w:tcPr>
            <w:tcW w:w="250" w:type="dxa"/>
            <w:shd w:val="clear" w:color="auto" w:fill="FDE9D9"/>
          </w:tcPr>
          <w:p w:rsidR="00081379" w:rsidRPr="009F6AD5" w:rsidRDefault="00081379" w:rsidP="00081379">
            <w:pPr>
              <w:spacing w:before="120"/>
              <w:rPr>
                <w:sz w:val="20"/>
                <w:szCs w:val="20"/>
              </w:rPr>
            </w:pPr>
          </w:p>
        </w:tc>
        <w:tc>
          <w:tcPr>
            <w:tcW w:w="4875" w:type="dxa"/>
            <w:gridSpan w:val="2"/>
            <w:shd w:val="clear" w:color="auto" w:fill="F2DBDB"/>
          </w:tcPr>
          <w:p w:rsidR="00081379" w:rsidRPr="00BE0EAF" w:rsidRDefault="00081379" w:rsidP="00081379">
            <w:pPr>
              <w:spacing w:before="120"/>
              <w:rPr>
                <w:sz w:val="20"/>
                <w:szCs w:val="20"/>
              </w:rPr>
            </w:pPr>
            <w:r w:rsidRPr="00BE0EAF">
              <w:rPr>
                <w:sz w:val="20"/>
                <w:szCs w:val="20"/>
              </w:rPr>
              <w:fldChar w:fldCharType="begin">
                <w:ffData>
                  <w:name w:val="Text77"/>
                  <w:enabled/>
                  <w:calcOnExit w:val="0"/>
                  <w:textInput/>
                </w:ffData>
              </w:fldChar>
            </w:r>
            <w:r w:rsidRPr="00BE0EAF">
              <w:rPr>
                <w:sz w:val="20"/>
                <w:szCs w:val="20"/>
              </w:rPr>
              <w:instrText xml:space="preserve"> FORMTEXT </w:instrText>
            </w:r>
            <w:r w:rsidRPr="00BE0EAF">
              <w:rPr>
                <w:sz w:val="20"/>
                <w:szCs w:val="20"/>
              </w:rPr>
            </w:r>
            <w:r w:rsidRPr="00BE0EAF">
              <w:rPr>
                <w:sz w:val="20"/>
                <w:szCs w:val="20"/>
              </w:rPr>
              <w:fldChar w:fldCharType="separate"/>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sz w:val="20"/>
                <w:szCs w:val="20"/>
              </w:rPr>
              <w:fldChar w:fldCharType="end"/>
            </w:r>
          </w:p>
        </w:tc>
        <w:tc>
          <w:tcPr>
            <w:tcW w:w="250" w:type="dxa"/>
          </w:tcPr>
          <w:p w:rsidR="00081379" w:rsidRPr="00BE0EAF" w:rsidRDefault="00081379" w:rsidP="00081379">
            <w:pPr>
              <w:ind w:left="360"/>
              <w:rPr>
                <w:sz w:val="20"/>
                <w:szCs w:val="20"/>
              </w:rPr>
            </w:pPr>
          </w:p>
        </w:tc>
        <w:tc>
          <w:tcPr>
            <w:tcW w:w="3283" w:type="dxa"/>
            <w:vMerge/>
            <w:shd w:val="clear" w:color="auto" w:fill="EAF1DD"/>
          </w:tcPr>
          <w:p w:rsidR="00081379" w:rsidRPr="00BE0EAF" w:rsidRDefault="00081379" w:rsidP="00081379">
            <w:pPr>
              <w:ind w:left="360"/>
              <w:rPr>
                <w:sz w:val="20"/>
                <w:szCs w:val="20"/>
              </w:rPr>
            </w:pPr>
          </w:p>
        </w:tc>
        <w:tc>
          <w:tcPr>
            <w:tcW w:w="259" w:type="dxa"/>
          </w:tcPr>
          <w:p w:rsidR="00081379" w:rsidRPr="00BE0EAF" w:rsidRDefault="00081379" w:rsidP="00081379">
            <w:pPr>
              <w:ind w:left="360"/>
              <w:rPr>
                <w:sz w:val="20"/>
                <w:szCs w:val="20"/>
              </w:rPr>
            </w:pPr>
          </w:p>
        </w:tc>
        <w:tc>
          <w:tcPr>
            <w:tcW w:w="3283" w:type="dxa"/>
            <w:vMerge/>
            <w:shd w:val="clear" w:color="auto" w:fill="E5DFEC"/>
          </w:tcPr>
          <w:p w:rsidR="00081379" w:rsidRPr="00BE0EAF" w:rsidRDefault="00081379" w:rsidP="00081379">
            <w:pPr>
              <w:ind w:left="360"/>
              <w:rPr>
                <w:sz w:val="20"/>
                <w:szCs w:val="20"/>
              </w:rPr>
            </w:pPr>
          </w:p>
        </w:tc>
        <w:tc>
          <w:tcPr>
            <w:tcW w:w="291" w:type="dxa"/>
          </w:tcPr>
          <w:p w:rsidR="00081379" w:rsidRPr="00BE0EAF" w:rsidRDefault="00081379" w:rsidP="00081379">
            <w:pPr>
              <w:ind w:left="360"/>
              <w:rPr>
                <w:sz w:val="20"/>
                <w:szCs w:val="20"/>
              </w:rPr>
            </w:pPr>
          </w:p>
        </w:tc>
        <w:tc>
          <w:tcPr>
            <w:tcW w:w="2866" w:type="dxa"/>
            <w:vMerge/>
            <w:shd w:val="clear" w:color="auto" w:fill="DAEEF3"/>
          </w:tcPr>
          <w:p w:rsidR="00081379" w:rsidRPr="00BE0EAF" w:rsidRDefault="00081379" w:rsidP="00081379">
            <w:pPr>
              <w:ind w:left="360"/>
              <w:rPr>
                <w:sz w:val="20"/>
                <w:szCs w:val="20"/>
              </w:rPr>
            </w:pPr>
          </w:p>
        </w:tc>
      </w:tr>
      <w:tr w:rsidR="00081379" w:rsidRPr="009B6C7B" w:rsidTr="002463F2">
        <w:trPr>
          <w:trHeight w:val="288"/>
          <w:jc w:val="center"/>
        </w:trPr>
        <w:tc>
          <w:tcPr>
            <w:tcW w:w="500" w:type="dxa"/>
            <w:gridSpan w:val="2"/>
            <w:shd w:val="clear" w:color="auto" w:fill="FDE9D9"/>
          </w:tcPr>
          <w:p w:rsidR="00081379" w:rsidRPr="00BE0EAF" w:rsidRDefault="00081379" w:rsidP="00081379">
            <w:pPr>
              <w:jc w:val="center"/>
              <w:rPr>
                <w:sz w:val="20"/>
                <w:szCs w:val="20"/>
              </w:rPr>
            </w:pPr>
          </w:p>
        </w:tc>
        <w:tc>
          <w:tcPr>
            <w:tcW w:w="4625" w:type="dxa"/>
            <w:tcBorders>
              <w:left w:val="nil"/>
            </w:tcBorders>
          </w:tcPr>
          <w:p w:rsidR="00081379" w:rsidRPr="00BE0EAF" w:rsidRDefault="00081379" w:rsidP="00081379">
            <w:pPr>
              <w:jc w:val="center"/>
              <w:rPr>
                <w:sz w:val="20"/>
                <w:szCs w:val="20"/>
              </w:rPr>
            </w:pPr>
          </w:p>
        </w:tc>
        <w:tc>
          <w:tcPr>
            <w:tcW w:w="250" w:type="dxa"/>
          </w:tcPr>
          <w:p w:rsidR="00081379" w:rsidRPr="00BE0EAF" w:rsidRDefault="00081379" w:rsidP="00081379">
            <w:pPr>
              <w:jc w:val="center"/>
              <w:rPr>
                <w:sz w:val="20"/>
                <w:szCs w:val="20"/>
              </w:rPr>
            </w:pPr>
          </w:p>
        </w:tc>
        <w:tc>
          <w:tcPr>
            <w:tcW w:w="3283" w:type="dxa"/>
          </w:tcPr>
          <w:p w:rsidR="00081379" w:rsidRPr="00BE0EAF" w:rsidRDefault="00081379" w:rsidP="00081379">
            <w:pPr>
              <w:jc w:val="center"/>
              <w:rPr>
                <w:sz w:val="20"/>
                <w:szCs w:val="20"/>
              </w:rPr>
            </w:pPr>
          </w:p>
        </w:tc>
        <w:tc>
          <w:tcPr>
            <w:tcW w:w="259" w:type="dxa"/>
          </w:tcPr>
          <w:p w:rsidR="00081379" w:rsidRPr="00BE0EAF" w:rsidRDefault="00081379" w:rsidP="00081379">
            <w:pPr>
              <w:jc w:val="center"/>
              <w:rPr>
                <w:sz w:val="20"/>
                <w:szCs w:val="20"/>
              </w:rPr>
            </w:pPr>
          </w:p>
        </w:tc>
        <w:tc>
          <w:tcPr>
            <w:tcW w:w="3283" w:type="dxa"/>
          </w:tcPr>
          <w:p w:rsidR="00081379" w:rsidRPr="00BE0EAF" w:rsidRDefault="00081379" w:rsidP="00081379">
            <w:pPr>
              <w:rPr>
                <w:sz w:val="20"/>
                <w:szCs w:val="20"/>
              </w:rPr>
            </w:pPr>
          </w:p>
        </w:tc>
        <w:tc>
          <w:tcPr>
            <w:tcW w:w="291" w:type="dxa"/>
          </w:tcPr>
          <w:p w:rsidR="00081379" w:rsidRPr="00BE0EAF" w:rsidRDefault="00081379" w:rsidP="00081379">
            <w:pPr>
              <w:jc w:val="center"/>
              <w:rPr>
                <w:sz w:val="20"/>
                <w:szCs w:val="20"/>
              </w:rPr>
            </w:pPr>
          </w:p>
        </w:tc>
        <w:tc>
          <w:tcPr>
            <w:tcW w:w="2866" w:type="dxa"/>
          </w:tcPr>
          <w:p w:rsidR="00081379" w:rsidRPr="00BE0EAF" w:rsidRDefault="00081379" w:rsidP="00081379">
            <w:pPr>
              <w:jc w:val="center"/>
              <w:rPr>
                <w:sz w:val="20"/>
                <w:szCs w:val="20"/>
              </w:rPr>
            </w:pPr>
          </w:p>
        </w:tc>
      </w:tr>
      <w:tr w:rsidR="00081379" w:rsidRPr="009B6C7B" w:rsidTr="00081379">
        <w:trPr>
          <w:jc w:val="center"/>
        </w:trPr>
        <w:tc>
          <w:tcPr>
            <w:tcW w:w="15357" w:type="dxa"/>
            <w:gridSpan w:val="9"/>
            <w:shd w:val="clear" w:color="auto" w:fill="FDE9D9"/>
          </w:tcPr>
          <w:p w:rsidR="00081379" w:rsidRPr="00BE0EAF" w:rsidRDefault="00081379" w:rsidP="00081379">
            <w:pPr>
              <w:jc w:val="center"/>
              <w:rPr>
                <w:b/>
                <w:sz w:val="20"/>
                <w:szCs w:val="20"/>
              </w:rPr>
            </w:pPr>
            <w:r w:rsidRPr="00BE0EAF">
              <w:rPr>
                <w:b/>
                <w:sz w:val="20"/>
                <w:szCs w:val="20"/>
              </w:rPr>
              <w:t>Assumptions (Rationale)</w:t>
            </w:r>
          </w:p>
        </w:tc>
      </w:tr>
      <w:tr w:rsidR="00081379" w:rsidRPr="009B6C7B" w:rsidTr="00081379">
        <w:trPr>
          <w:trHeight w:hRule="exact" w:val="1152"/>
          <w:jc w:val="center"/>
        </w:trPr>
        <w:tc>
          <w:tcPr>
            <w:tcW w:w="15357" w:type="dxa"/>
            <w:gridSpan w:val="9"/>
            <w:shd w:val="clear" w:color="auto" w:fill="FDE9D9"/>
          </w:tcPr>
          <w:p w:rsidR="00081379" w:rsidRPr="00BE0EAF" w:rsidRDefault="00081379" w:rsidP="00081379">
            <w:pPr>
              <w:rPr>
                <w:sz w:val="20"/>
                <w:szCs w:val="20"/>
              </w:rPr>
            </w:pPr>
            <w:r w:rsidRPr="00BE0EAF">
              <w:rPr>
                <w:sz w:val="20"/>
                <w:szCs w:val="20"/>
              </w:rPr>
              <w:fldChar w:fldCharType="begin">
                <w:ffData>
                  <w:name w:val="Text81"/>
                  <w:enabled/>
                  <w:calcOnExit w:val="0"/>
                  <w:textInput/>
                </w:ffData>
              </w:fldChar>
            </w:r>
            <w:r w:rsidRPr="00BE0EAF">
              <w:rPr>
                <w:sz w:val="20"/>
                <w:szCs w:val="20"/>
              </w:rPr>
              <w:instrText xml:space="preserve"> FORMTEXT </w:instrText>
            </w:r>
            <w:r w:rsidRPr="00BE0EAF">
              <w:rPr>
                <w:sz w:val="20"/>
                <w:szCs w:val="20"/>
              </w:rPr>
            </w:r>
            <w:r w:rsidRPr="00BE0EAF">
              <w:rPr>
                <w:sz w:val="20"/>
                <w:szCs w:val="20"/>
              </w:rPr>
              <w:fldChar w:fldCharType="separate"/>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noProof/>
                <w:sz w:val="20"/>
                <w:szCs w:val="20"/>
              </w:rPr>
              <w:t> </w:t>
            </w:r>
            <w:r w:rsidRPr="00BE0EAF">
              <w:rPr>
                <w:sz w:val="20"/>
                <w:szCs w:val="20"/>
              </w:rPr>
              <w:fldChar w:fldCharType="end"/>
            </w:r>
          </w:p>
        </w:tc>
      </w:tr>
    </w:tbl>
    <w:p w:rsidR="003D64A9" w:rsidRDefault="003D64A9" w:rsidP="009B6C7B"/>
    <w:sectPr w:rsidR="003D64A9" w:rsidSect="0054623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3D"/>
    <w:rsid w:val="00081379"/>
    <w:rsid w:val="001F4A74"/>
    <w:rsid w:val="0022031A"/>
    <w:rsid w:val="002463F2"/>
    <w:rsid w:val="00252DAA"/>
    <w:rsid w:val="00327A65"/>
    <w:rsid w:val="00376807"/>
    <w:rsid w:val="003D64A9"/>
    <w:rsid w:val="004E14C8"/>
    <w:rsid w:val="0054623D"/>
    <w:rsid w:val="006067B1"/>
    <w:rsid w:val="007E0591"/>
    <w:rsid w:val="007F11AA"/>
    <w:rsid w:val="0084576E"/>
    <w:rsid w:val="00863002"/>
    <w:rsid w:val="008F248A"/>
    <w:rsid w:val="009B6C7B"/>
    <w:rsid w:val="009C488E"/>
    <w:rsid w:val="009E06E5"/>
    <w:rsid w:val="009F6AD5"/>
    <w:rsid w:val="00AC562B"/>
    <w:rsid w:val="00BE0EAF"/>
    <w:rsid w:val="00C912A9"/>
    <w:rsid w:val="00D84D6F"/>
    <w:rsid w:val="00DC177E"/>
    <w:rsid w:val="00E1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07B0"/>
  <w15:docId w15:val="{A1066625-7D4C-481E-B285-92762CAE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A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6DC7-A6F3-4378-8138-CB8657C4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dphhs</dc:creator>
  <cp:lastModifiedBy>Lavinder, Melissa</cp:lastModifiedBy>
  <cp:revision>16</cp:revision>
  <dcterms:created xsi:type="dcterms:W3CDTF">2019-01-02T22:40:00Z</dcterms:created>
  <dcterms:modified xsi:type="dcterms:W3CDTF">2019-01-04T22:10:00Z</dcterms:modified>
</cp:coreProperties>
</file>